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5FD2" w14:textId="77777777" w:rsidR="004D21A8" w:rsidRPr="004D21A8" w:rsidRDefault="00BE250B" w:rsidP="004D21A8">
      <w:pPr>
        <w:pStyle w:val="H1NoNumb"/>
        <w:jc w:val="center"/>
      </w:pPr>
      <w:bookmarkStart w:id="0" w:name="_Toc304199309"/>
      <w:r>
        <w:br/>
      </w:r>
      <w:r>
        <w:br/>
      </w:r>
      <w:r>
        <w:br/>
      </w:r>
      <w:r w:rsidRPr="004D21A8">
        <w:t xml:space="preserve">Meeting of the </w:t>
      </w:r>
      <w:r w:rsidR="008C1D0B">
        <w:t>Cabinet</w:t>
      </w:r>
      <w:r w:rsidR="008C1D0B" w:rsidRPr="004D21A8">
        <w:t xml:space="preserve"> </w:t>
      </w:r>
      <w:r w:rsidRPr="004D21A8">
        <w:br/>
      </w:r>
      <w:r w:rsidR="008C1D0B">
        <w:t>(</w:t>
      </w:r>
      <w:r w:rsidR="00A86A6C">
        <w:t>2 March 2023</w:t>
      </w:r>
      <w:r w:rsidR="008C1D0B">
        <w:t>)</w:t>
      </w:r>
      <w:bookmarkEnd w:id="0"/>
    </w:p>
    <w:p w14:paraId="7443D49A" w14:textId="77777777" w:rsidR="00C756A1" w:rsidRDefault="00C756A1" w:rsidP="00844118">
      <w:pPr>
        <w:rPr>
          <w:b/>
          <w:szCs w:val="22"/>
        </w:rPr>
      </w:pPr>
    </w:p>
    <w:p w14:paraId="69400590" w14:textId="77777777" w:rsidR="004D21A8" w:rsidRDefault="00BE250B" w:rsidP="004D21A8">
      <w:pPr>
        <w:pStyle w:val="BodyText"/>
        <w:jc w:val="center"/>
      </w:pPr>
      <w:r w:rsidRPr="00D50DF0">
        <w:rPr>
          <w:b/>
        </w:rPr>
        <w:t>Chair:</w:t>
      </w:r>
      <w:r>
        <w:t xml:space="preserve"> </w:t>
      </w:r>
      <w:r w:rsidR="008C1D0B">
        <w:t>County Councillor</w:t>
      </w:r>
      <w:r w:rsidR="000C27CF">
        <w:t xml:space="preserve"> </w:t>
      </w:r>
      <w:r w:rsidR="00A86A6C">
        <w:t>Phillippa Williamson</w:t>
      </w:r>
    </w:p>
    <w:p w14:paraId="58225BA0" w14:textId="77777777" w:rsidR="004D21A8" w:rsidRDefault="004D21A8" w:rsidP="004D21A8">
      <w:pPr>
        <w:pStyle w:val="BodyText"/>
      </w:pPr>
    </w:p>
    <w:p w14:paraId="3921DBB2" w14:textId="77777777" w:rsidR="004D21A8" w:rsidRDefault="00BE250B" w:rsidP="004D21A8">
      <w:pPr>
        <w:pStyle w:val="H2NoNumb"/>
        <w:spacing w:before="0"/>
      </w:pPr>
      <w:r>
        <w:t>Part I (Open to Press and Public)</w:t>
      </w:r>
    </w:p>
    <w:p w14:paraId="62F61BF2" w14:textId="77777777" w:rsidR="004D21A8" w:rsidRDefault="004D21A8" w:rsidP="004D21A8">
      <w:pPr>
        <w:pStyle w:val="BodyText"/>
      </w:pPr>
    </w:p>
    <w:p w14:paraId="169AFC6A" w14:textId="77777777" w:rsidR="00A86A6C" w:rsidRPr="00A86A6C" w:rsidRDefault="00BE250B" w:rsidP="00A86A6C">
      <w:pPr>
        <w:pStyle w:val="BodyText"/>
        <w:jc w:val="both"/>
        <w:rPr>
          <w:b/>
          <w:bCs w:val="0"/>
        </w:rPr>
      </w:pPr>
      <w:r w:rsidRPr="00A86A6C">
        <w:rPr>
          <w:b/>
          <w:bCs w:val="0"/>
        </w:rPr>
        <w:t>Procurement Report</w:t>
      </w:r>
    </w:p>
    <w:p w14:paraId="52D23EC1" w14:textId="77777777" w:rsidR="00A86A6C" w:rsidRDefault="00A86A6C" w:rsidP="00A86A6C">
      <w:pPr>
        <w:pStyle w:val="BodyText"/>
        <w:jc w:val="both"/>
      </w:pPr>
    </w:p>
    <w:p w14:paraId="66BE608E" w14:textId="77777777" w:rsidR="00A86A6C" w:rsidRDefault="00BE250B" w:rsidP="00A86A6C">
      <w:pPr>
        <w:pStyle w:val="BodyText"/>
        <w:jc w:val="both"/>
      </w:pPr>
      <w:r>
        <w:t>Cabinet considered a report seeking approval to commence the following procurement exercises in accordance with the county council's procurement rules:</w:t>
      </w:r>
    </w:p>
    <w:p w14:paraId="308B1DC0" w14:textId="77777777" w:rsidR="00A86A6C" w:rsidRDefault="00A86A6C" w:rsidP="00A86A6C">
      <w:pPr>
        <w:pStyle w:val="BodyText"/>
        <w:jc w:val="both"/>
      </w:pPr>
    </w:p>
    <w:p w14:paraId="64011362" w14:textId="77777777" w:rsidR="00A86A6C" w:rsidRDefault="00BE250B">
      <w:pPr>
        <w:pStyle w:val="BodyText"/>
        <w:numPr>
          <w:ilvl w:val="0"/>
          <w:numId w:val="1"/>
        </w:numPr>
        <w:jc w:val="both"/>
      </w:pPr>
      <w:r>
        <w:t>Supply of food and drink products to the county council; and</w:t>
      </w:r>
    </w:p>
    <w:p w14:paraId="18517F21" w14:textId="77777777" w:rsidR="00A86A6C" w:rsidRDefault="00BE250B">
      <w:pPr>
        <w:pStyle w:val="BodyText"/>
        <w:numPr>
          <w:ilvl w:val="0"/>
          <w:numId w:val="1"/>
        </w:numPr>
        <w:jc w:val="both"/>
      </w:pPr>
      <w:r>
        <w:t xml:space="preserve">Provision of Apprenticeship Levy Training </w:t>
      </w:r>
      <w:r>
        <w:t>for Social Worker Level 6.</w:t>
      </w:r>
    </w:p>
    <w:p w14:paraId="0986D761" w14:textId="77777777" w:rsidR="00A86A6C" w:rsidRDefault="00A86A6C" w:rsidP="00A86A6C">
      <w:pPr>
        <w:pStyle w:val="BodyText"/>
        <w:jc w:val="both"/>
      </w:pPr>
    </w:p>
    <w:p w14:paraId="1501552B" w14:textId="77777777" w:rsidR="00A86A6C" w:rsidRDefault="00BE250B" w:rsidP="00A86A6C">
      <w:pPr>
        <w:pStyle w:val="BodyText"/>
        <w:jc w:val="both"/>
      </w:pPr>
      <w:r w:rsidRPr="00A86A6C">
        <w:rPr>
          <w:b/>
          <w:bCs w:val="0"/>
        </w:rPr>
        <w:t>Resolved:</w:t>
      </w:r>
      <w:r>
        <w:t xml:space="preserve"> That the commencement of procurement exercises for the following be approved:</w:t>
      </w:r>
    </w:p>
    <w:p w14:paraId="6F2D1D8C" w14:textId="77777777" w:rsidR="00A86A6C" w:rsidRDefault="00A86A6C" w:rsidP="00A86A6C">
      <w:pPr>
        <w:pStyle w:val="BodyText"/>
        <w:jc w:val="both"/>
      </w:pPr>
    </w:p>
    <w:p w14:paraId="30D37647" w14:textId="77777777" w:rsidR="00A86A6C" w:rsidRDefault="00BE250B">
      <w:pPr>
        <w:pStyle w:val="BodyText"/>
        <w:numPr>
          <w:ilvl w:val="0"/>
          <w:numId w:val="2"/>
        </w:numPr>
        <w:jc w:val="both"/>
      </w:pPr>
      <w:r>
        <w:t>Supply of food and drink products to the county council; and</w:t>
      </w:r>
    </w:p>
    <w:p w14:paraId="3B6D435B" w14:textId="77777777" w:rsidR="00A86A6C" w:rsidRDefault="00BE250B">
      <w:pPr>
        <w:pStyle w:val="BodyText"/>
        <w:numPr>
          <w:ilvl w:val="0"/>
          <w:numId w:val="2"/>
        </w:numPr>
        <w:jc w:val="both"/>
      </w:pPr>
      <w:r>
        <w:t>Provision of Apprenticeship Levy Training for Social Worker Level 6.</w:t>
      </w:r>
    </w:p>
    <w:p w14:paraId="69BDD16C" w14:textId="77777777" w:rsidR="00A86A6C" w:rsidRDefault="00A86A6C" w:rsidP="00A86A6C">
      <w:pPr>
        <w:pStyle w:val="BodyText"/>
        <w:jc w:val="both"/>
      </w:pPr>
    </w:p>
    <w:p w14:paraId="3218147F" w14:textId="77777777" w:rsidR="00A86A6C" w:rsidRPr="00A86A6C" w:rsidRDefault="00BE250B" w:rsidP="00A86A6C">
      <w:pPr>
        <w:pStyle w:val="BodyText"/>
        <w:jc w:val="both"/>
        <w:rPr>
          <w:b/>
          <w:bCs w:val="0"/>
        </w:rPr>
      </w:pPr>
      <w:r w:rsidRPr="00A86A6C">
        <w:rPr>
          <w:b/>
          <w:bCs w:val="0"/>
        </w:rPr>
        <w:t>Proposed</w:t>
      </w:r>
      <w:r w:rsidRPr="00A86A6C">
        <w:rPr>
          <w:b/>
          <w:bCs w:val="0"/>
        </w:rPr>
        <w:t xml:space="preserve"> 2023/24 Highways New Start Capital Programmes</w:t>
      </w:r>
    </w:p>
    <w:p w14:paraId="60D71411" w14:textId="77777777" w:rsidR="00A86A6C" w:rsidRDefault="00A86A6C" w:rsidP="00A86A6C">
      <w:pPr>
        <w:pStyle w:val="BodyText"/>
        <w:jc w:val="both"/>
      </w:pPr>
    </w:p>
    <w:p w14:paraId="3629B867" w14:textId="77777777" w:rsidR="00A86A6C" w:rsidRDefault="00BE250B" w:rsidP="00A86A6C">
      <w:pPr>
        <w:pStyle w:val="BodyText"/>
        <w:jc w:val="both"/>
      </w:pPr>
      <w:r>
        <w:t>Cabinet considered a report that recommended approval of the addition of the Department for Transport's indicative 2023/24 grant funding allocation for Highway Maintenance of £28.811 million to the highway bl</w:t>
      </w:r>
      <w:r>
        <w:t xml:space="preserve">ock of the capital programme once confirmed. </w:t>
      </w:r>
    </w:p>
    <w:p w14:paraId="7994144B" w14:textId="77777777" w:rsidR="00A86A6C" w:rsidRDefault="00A86A6C" w:rsidP="00A86A6C">
      <w:pPr>
        <w:pStyle w:val="BodyText"/>
        <w:jc w:val="both"/>
      </w:pPr>
    </w:p>
    <w:p w14:paraId="40DB6906" w14:textId="77777777" w:rsidR="00A86A6C" w:rsidRDefault="00BE250B" w:rsidP="00A86A6C">
      <w:pPr>
        <w:pStyle w:val="BodyText"/>
        <w:jc w:val="both"/>
      </w:pPr>
      <w:r w:rsidRPr="00A86A6C">
        <w:rPr>
          <w:b/>
          <w:bCs w:val="0"/>
        </w:rPr>
        <w:t>Resolved:</w:t>
      </w:r>
      <w:r>
        <w:t xml:space="preserve"> That</w:t>
      </w:r>
    </w:p>
    <w:p w14:paraId="3C58D4AF" w14:textId="77777777" w:rsidR="00A86A6C" w:rsidRDefault="00A86A6C" w:rsidP="00A86A6C">
      <w:pPr>
        <w:pStyle w:val="BodyText"/>
        <w:jc w:val="both"/>
      </w:pPr>
    </w:p>
    <w:p w14:paraId="36E41EAF" w14:textId="77777777" w:rsidR="00A86A6C" w:rsidRDefault="00BE250B">
      <w:pPr>
        <w:pStyle w:val="BodyText"/>
        <w:numPr>
          <w:ilvl w:val="0"/>
          <w:numId w:val="3"/>
        </w:numPr>
        <w:jc w:val="both"/>
      </w:pPr>
      <w:r>
        <w:t>The Department for Transport 2023/24 Highway Maintenance funding grant, once confirmed, be added to the Highway Block of the Capital Programme;</w:t>
      </w:r>
    </w:p>
    <w:p w14:paraId="6879E2A2" w14:textId="77777777" w:rsidR="00A86A6C" w:rsidRDefault="00BE250B">
      <w:pPr>
        <w:pStyle w:val="BodyText"/>
        <w:numPr>
          <w:ilvl w:val="0"/>
          <w:numId w:val="3"/>
        </w:numPr>
        <w:jc w:val="both"/>
      </w:pPr>
      <w:r>
        <w:t xml:space="preserve">The proposed apportionment of the assumed </w:t>
      </w:r>
      <w:r>
        <w:t>2023/24 Department for Transport Highway Maintenance funding of £28.811 million as detailed in the report and at Appendices 'A' and 'B', be approved;</w:t>
      </w:r>
    </w:p>
    <w:p w14:paraId="26F8507F" w14:textId="77777777" w:rsidR="00A86A6C" w:rsidRDefault="00BE250B">
      <w:pPr>
        <w:pStyle w:val="BodyText"/>
        <w:numPr>
          <w:ilvl w:val="0"/>
          <w:numId w:val="3"/>
        </w:numPr>
        <w:jc w:val="both"/>
      </w:pPr>
      <w:r>
        <w:t>The proposed 2023/24 New Starts Highway Maintenance programmes set out as projects at Appendices 'C' to 'H</w:t>
      </w:r>
      <w:r>
        <w:t>' of the report be approved;</w:t>
      </w:r>
    </w:p>
    <w:p w14:paraId="1F34E457" w14:textId="77777777" w:rsidR="00A86A6C" w:rsidRDefault="00BE250B">
      <w:pPr>
        <w:pStyle w:val="BodyText"/>
        <w:numPr>
          <w:ilvl w:val="0"/>
          <w:numId w:val="3"/>
        </w:numPr>
        <w:jc w:val="both"/>
      </w:pPr>
      <w:r>
        <w:t>The £1.865 million of external funding related to the redevelopment of the Samlesbury Enterprise Zone be added to the Capital Programme, be approved;</w:t>
      </w:r>
    </w:p>
    <w:p w14:paraId="4B28AD07" w14:textId="77777777" w:rsidR="00A86A6C" w:rsidRDefault="00BE250B">
      <w:pPr>
        <w:pStyle w:val="BodyText"/>
        <w:numPr>
          <w:ilvl w:val="0"/>
          <w:numId w:val="3"/>
        </w:numPr>
        <w:jc w:val="both"/>
      </w:pPr>
      <w:r>
        <w:t>The externally funded programme of work detailed at Appendix 'I' of the repor</w:t>
      </w:r>
      <w:r>
        <w:t>t be approved;</w:t>
      </w:r>
    </w:p>
    <w:p w14:paraId="7282D40F" w14:textId="77777777" w:rsidR="00A86A6C" w:rsidRDefault="00BE250B">
      <w:pPr>
        <w:pStyle w:val="BodyText"/>
        <w:numPr>
          <w:ilvl w:val="0"/>
          <w:numId w:val="3"/>
        </w:numPr>
        <w:jc w:val="both"/>
      </w:pPr>
      <w:r>
        <w:lastRenderedPageBreak/>
        <w:t>Any changes required to the proposed 2023/24 New Starts Highway maintenance programmes in the event of the confirmed grant funding award being less than the assumed allocation be reported to Cabinet at a future meeting;</w:t>
      </w:r>
    </w:p>
    <w:p w14:paraId="200E4095" w14:textId="77777777" w:rsidR="00A86A6C" w:rsidRDefault="00BE250B">
      <w:pPr>
        <w:pStyle w:val="BodyText"/>
        <w:numPr>
          <w:ilvl w:val="0"/>
          <w:numId w:val="3"/>
        </w:numPr>
        <w:jc w:val="both"/>
      </w:pPr>
      <w:r>
        <w:t xml:space="preserve">The Carbon Statement </w:t>
      </w:r>
      <w:r>
        <w:t>detailed at Appendix 'J' of the report, be noted; and</w:t>
      </w:r>
    </w:p>
    <w:p w14:paraId="5DD054CA" w14:textId="77777777" w:rsidR="00A86A6C" w:rsidRDefault="00BE250B">
      <w:pPr>
        <w:pStyle w:val="BodyText"/>
        <w:numPr>
          <w:ilvl w:val="0"/>
          <w:numId w:val="3"/>
        </w:numPr>
        <w:jc w:val="both"/>
      </w:pPr>
      <w:r>
        <w:t>The £1 million, approved by Full Council on 9 February 2023, be added to the Highways Block of the Capital Programme to fix multiple structural defects on roads which would otherwise have to wait for re</w:t>
      </w:r>
      <w:r>
        <w:t>pair.</w:t>
      </w:r>
    </w:p>
    <w:p w14:paraId="1C51C039" w14:textId="77777777" w:rsidR="00A86A6C" w:rsidRDefault="00A86A6C" w:rsidP="00A86A6C">
      <w:pPr>
        <w:pStyle w:val="BodyText"/>
        <w:jc w:val="both"/>
      </w:pPr>
    </w:p>
    <w:p w14:paraId="07480155" w14:textId="77777777" w:rsidR="00A86A6C" w:rsidRPr="00A86A6C" w:rsidRDefault="00BE250B" w:rsidP="00A86A6C">
      <w:pPr>
        <w:pStyle w:val="BodyText"/>
        <w:jc w:val="both"/>
        <w:rPr>
          <w:b/>
          <w:bCs w:val="0"/>
        </w:rPr>
      </w:pPr>
      <w:r w:rsidRPr="00A86A6C">
        <w:rPr>
          <w:b/>
          <w:bCs w:val="0"/>
        </w:rPr>
        <w:t>Special Educational Needs and Disabilities Sufficiency Strategy Implementation - Establishment of Special Educational Needs Unit at St Anne's Catholic Primary School, Leyland, and Expansion of Applebee Wood Community Specialist School, Lostock Hall</w:t>
      </w:r>
    </w:p>
    <w:p w14:paraId="7067DD50" w14:textId="77777777" w:rsidR="00A86A6C" w:rsidRDefault="00A86A6C" w:rsidP="00A86A6C">
      <w:pPr>
        <w:pStyle w:val="BodyText"/>
        <w:jc w:val="both"/>
      </w:pPr>
    </w:p>
    <w:p w14:paraId="5BA2322F" w14:textId="77777777" w:rsidR="00A86A6C" w:rsidRDefault="00BE250B" w:rsidP="00A86A6C">
      <w:pPr>
        <w:pStyle w:val="BodyText"/>
        <w:jc w:val="both"/>
      </w:pPr>
      <w:r>
        <w:t>Cabinet considered a report that outlined proposals to increase the availability of special needs provision as follows:</w:t>
      </w:r>
    </w:p>
    <w:p w14:paraId="786C131B" w14:textId="77777777" w:rsidR="00A86A6C" w:rsidRDefault="00A86A6C" w:rsidP="00A86A6C">
      <w:pPr>
        <w:pStyle w:val="BodyText"/>
        <w:jc w:val="both"/>
      </w:pPr>
    </w:p>
    <w:p w14:paraId="6525F16F" w14:textId="77777777" w:rsidR="00A86A6C" w:rsidRDefault="00BE250B">
      <w:pPr>
        <w:pStyle w:val="BodyText"/>
        <w:numPr>
          <w:ilvl w:val="0"/>
          <w:numId w:val="4"/>
        </w:numPr>
        <w:jc w:val="both"/>
      </w:pPr>
      <w:r>
        <w:t>The establishment of a Special Educational Needs unit attached to St Anne's Catholic Primary School, Leyland; and</w:t>
      </w:r>
    </w:p>
    <w:p w14:paraId="7BAC2EA0" w14:textId="77777777" w:rsidR="00A86A6C" w:rsidRDefault="00BE250B">
      <w:pPr>
        <w:pStyle w:val="BodyText"/>
        <w:numPr>
          <w:ilvl w:val="0"/>
          <w:numId w:val="4"/>
        </w:numPr>
        <w:jc w:val="both"/>
      </w:pPr>
      <w:r>
        <w:t>The further expansio</w:t>
      </w:r>
      <w:r>
        <w:t xml:space="preserve">n of Applebee Wood Community Specialist School, Lostock Hall.   </w:t>
      </w:r>
    </w:p>
    <w:p w14:paraId="1785A145" w14:textId="77777777" w:rsidR="00A86A6C" w:rsidRDefault="00A86A6C" w:rsidP="00A86A6C">
      <w:pPr>
        <w:pStyle w:val="BodyText"/>
        <w:jc w:val="both"/>
      </w:pPr>
    </w:p>
    <w:p w14:paraId="7C889254" w14:textId="77777777" w:rsidR="00A86A6C" w:rsidRDefault="00BE250B" w:rsidP="00A86A6C">
      <w:pPr>
        <w:pStyle w:val="BodyText"/>
        <w:jc w:val="both"/>
      </w:pPr>
      <w:r w:rsidRPr="00A86A6C">
        <w:rPr>
          <w:b/>
          <w:bCs w:val="0"/>
        </w:rPr>
        <w:t>Resolved:</w:t>
      </w:r>
      <w:r>
        <w:t xml:space="preserve"> That</w:t>
      </w:r>
    </w:p>
    <w:p w14:paraId="1E629E8C" w14:textId="77777777" w:rsidR="00A86A6C" w:rsidRDefault="00A86A6C" w:rsidP="00A86A6C">
      <w:pPr>
        <w:pStyle w:val="BodyText"/>
        <w:jc w:val="both"/>
      </w:pPr>
    </w:p>
    <w:p w14:paraId="4869286A" w14:textId="77777777" w:rsidR="00A86A6C" w:rsidRDefault="00BE250B">
      <w:pPr>
        <w:pStyle w:val="BodyText"/>
        <w:numPr>
          <w:ilvl w:val="0"/>
          <w:numId w:val="5"/>
        </w:numPr>
        <w:jc w:val="both"/>
      </w:pPr>
      <w:r>
        <w:t>The initiation of a feasibility study and the informal consultation process to establish a Special Educational Needs unit at St Anne's Catholic Primary School, a mainstream p</w:t>
      </w:r>
      <w:r>
        <w:t>rimary school in Leyland, be approved;</w:t>
      </w:r>
    </w:p>
    <w:p w14:paraId="05405642" w14:textId="77777777" w:rsidR="00A86A6C" w:rsidRDefault="00BE250B">
      <w:pPr>
        <w:pStyle w:val="BodyText"/>
        <w:numPr>
          <w:ilvl w:val="0"/>
          <w:numId w:val="5"/>
        </w:numPr>
        <w:jc w:val="both"/>
      </w:pPr>
      <w:r>
        <w:t xml:space="preserve">The Executive Director of Education and Children's Services be authorised, in consultation with the Cabinet Member for Education and Skills, to review the outcome of the informal consultation and to decide whether to </w:t>
      </w:r>
      <w:r>
        <w:t>proceed with the formal consultation;</w:t>
      </w:r>
    </w:p>
    <w:p w14:paraId="1039DD19" w14:textId="77777777" w:rsidR="00A86A6C" w:rsidRDefault="00BE250B">
      <w:pPr>
        <w:pStyle w:val="BodyText"/>
        <w:numPr>
          <w:ilvl w:val="0"/>
          <w:numId w:val="5"/>
        </w:numPr>
        <w:jc w:val="both"/>
      </w:pPr>
      <w:r>
        <w:t>The initiation of the informal consultation process to increase the number of special school places at Applebee Wood Community Specialist School, Lostock Hall from 147 to 167, be approved;</w:t>
      </w:r>
    </w:p>
    <w:p w14:paraId="16E3C7A0" w14:textId="77777777" w:rsidR="00A86A6C" w:rsidRDefault="00BE250B">
      <w:pPr>
        <w:pStyle w:val="BodyText"/>
        <w:numPr>
          <w:ilvl w:val="0"/>
          <w:numId w:val="5"/>
        </w:numPr>
        <w:jc w:val="both"/>
      </w:pPr>
      <w:r>
        <w:t>The Executive Director of Education and Children's Services be authorised, in consultation with the Cabinet Member for Education and Skills, to review the outcome of the informal consultation and to decide whether to proceed with the formal consultation.</w:t>
      </w:r>
    </w:p>
    <w:p w14:paraId="3B6DF9CD" w14:textId="77777777" w:rsidR="00A86A6C" w:rsidRDefault="00A86A6C" w:rsidP="00A86A6C">
      <w:pPr>
        <w:pStyle w:val="BodyText"/>
        <w:jc w:val="both"/>
      </w:pPr>
    </w:p>
    <w:p w14:paraId="0514FB8D" w14:textId="77777777" w:rsidR="00A86A6C" w:rsidRPr="00A86A6C" w:rsidRDefault="00BE250B" w:rsidP="00A86A6C">
      <w:pPr>
        <w:pStyle w:val="BodyText"/>
        <w:jc w:val="both"/>
        <w:rPr>
          <w:b/>
          <w:bCs w:val="0"/>
        </w:rPr>
      </w:pPr>
      <w:r w:rsidRPr="00A86A6C">
        <w:rPr>
          <w:b/>
          <w:bCs w:val="0"/>
        </w:rPr>
        <w:t>Community Voice Pilot Project - West Lancashire Northern Parishes</w:t>
      </w:r>
    </w:p>
    <w:p w14:paraId="11030E0B" w14:textId="77777777" w:rsidR="00A86A6C" w:rsidRDefault="00A86A6C" w:rsidP="00A86A6C">
      <w:pPr>
        <w:pStyle w:val="BodyText"/>
        <w:jc w:val="both"/>
      </w:pPr>
    </w:p>
    <w:p w14:paraId="3D3E69DA" w14:textId="77777777" w:rsidR="00A86A6C" w:rsidRDefault="00BE250B" w:rsidP="00A86A6C">
      <w:pPr>
        <w:pStyle w:val="BodyText"/>
        <w:jc w:val="both"/>
      </w:pPr>
      <w:r>
        <w:t xml:space="preserve">Cabinet considered a report proposing a contribution of £10,000 towards a grant fund to be managed through a 'Participatory Budgeting' process, acting as a pilot project to tackle </w:t>
      </w:r>
      <w:r>
        <w:t xml:space="preserve">social isolation and loneliness in the Northern Parishes of West Lancashire. </w:t>
      </w:r>
    </w:p>
    <w:p w14:paraId="1E6FB055" w14:textId="77777777" w:rsidR="00A86A6C" w:rsidRDefault="00A86A6C" w:rsidP="00A86A6C">
      <w:pPr>
        <w:pStyle w:val="BodyText"/>
        <w:jc w:val="both"/>
      </w:pPr>
    </w:p>
    <w:p w14:paraId="3DCC6214" w14:textId="77777777" w:rsidR="00A86A6C" w:rsidRDefault="00BE250B" w:rsidP="00A86A6C">
      <w:pPr>
        <w:pStyle w:val="BodyText"/>
        <w:jc w:val="both"/>
      </w:pPr>
      <w:r w:rsidRPr="00A86A6C">
        <w:rPr>
          <w:b/>
          <w:bCs w:val="0"/>
        </w:rPr>
        <w:t>Resolved:</w:t>
      </w:r>
      <w:r>
        <w:t xml:space="preserve"> That</w:t>
      </w:r>
    </w:p>
    <w:p w14:paraId="64DB71C1" w14:textId="77777777" w:rsidR="00A86A6C" w:rsidRDefault="00A86A6C" w:rsidP="00A86A6C">
      <w:pPr>
        <w:pStyle w:val="BodyText"/>
        <w:jc w:val="both"/>
      </w:pPr>
    </w:p>
    <w:p w14:paraId="51A7E6CF" w14:textId="77777777" w:rsidR="00A86A6C" w:rsidRDefault="00BE250B">
      <w:pPr>
        <w:pStyle w:val="BodyText"/>
        <w:numPr>
          <w:ilvl w:val="0"/>
          <w:numId w:val="6"/>
        </w:numPr>
        <w:jc w:val="both"/>
      </w:pPr>
      <w:r>
        <w:t>The creation of a grant fund for a pilot participatory budgeting process in the Northern Parishes of West Lancashire, aimed at tackling social isolation and lone</w:t>
      </w:r>
      <w:r>
        <w:t>liness be approved;</w:t>
      </w:r>
    </w:p>
    <w:p w14:paraId="314E6A0B" w14:textId="77777777" w:rsidR="00A86A6C" w:rsidRDefault="00BE250B">
      <w:pPr>
        <w:pStyle w:val="BodyText"/>
        <w:numPr>
          <w:ilvl w:val="0"/>
          <w:numId w:val="6"/>
        </w:numPr>
        <w:jc w:val="both"/>
      </w:pPr>
      <w:r>
        <w:lastRenderedPageBreak/>
        <w:t>A contribution of £10,000 from the Community Project Team budget to the grant fund, be approved;</w:t>
      </w:r>
    </w:p>
    <w:p w14:paraId="2846EF7B" w14:textId="77777777" w:rsidR="00A86A6C" w:rsidRDefault="00BE250B">
      <w:pPr>
        <w:pStyle w:val="BodyText"/>
        <w:numPr>
          <w:ilvl w:val="0"/>
          <w:numId w:val="6"/>
        </w:numPr>
        <w:jc w:val="both"/>
      </w:pPr>
      <w:r>
        <w:t>Approval be given for Lancashire County Council to act as the responsible authority for the grant funding, which would be a one off funding</w:t>
      </w:r>
      <w:r>
        <w:t xml:space="preserve"> to the total of £17,776.</w:t>
      </w:r>
    </w:p>
    <w:p w14:paraId="445E0019" w14:textId="77777777" w:rsidR="00A041AB" w:rsidRDefault="00BE250B">
      <w:pPr>
        <w:pStyle w:val="BodyText"/>
        <w:numPr>
          <w:ilvl w:val="0"/>
          <w:numId w:val="6"/>
        </w:numPr>
        <w:jc w:val="both"/>
      </w:pPr>
      <w:r>
        <w:t>The Head of Health Equity, Welfare and Partnerships be authorised, in consultation with the Cabinet Member for Community and Cultural Services, to approve the allocation of funds.</w:t>
      </w:r>
    </w:p>
    <w:p w14:paraId="6536A4AF" w14:textId="77777777" w:rsidR="00A86A6C" w:rsidRDefault="00A86A6C" w:rsidP="00A86A6C">
      <w:pPr>
        <w:pStyle w:val="BodyText"/>
        <w:jc w:val="both"/>
      </w:pPr>
    </w:p>
    <w:p w14:paraId="7C58B319" w14:textId="77777777" w:rsidR="00A86A6C" w:rsidRDefault="00BE250B" w:rsidP="00A86A6C">
      <w:pPr>
        <w:pStyle w:val="H2NoNumb"/>
        <w:spacing w:before="0"/>
        <w:jc w:val="both"/>
      </w:pPr>
      <w:r>
        <w:t xml:space="preserve">Part II (Not Open to Press and Public) – Item of </w:t>
      </w:r>
      <w:r>
        <w:t>Urgent Business</w:t>
      </w:r>
    </w:p>
    <w:p w14:paraId="71DBCB01" w14:textId="77777777" w:rsidR="00A86A6C" w:rsidRDefault="00A86A6C" w:rsidP="00A86A6C">
      <w:pPr>
        <w:pStyle w:val="BodyText"/>
        <w:jc w:val="both"/>
      </w:pPr>
    </w:p>
    <w:p w14:paraId="1807C832" w14:textId="77777777" w:rsidR="00A86A6C" w:rsidRPr="00A86A6C" w:rsidRDefault="00BE250B" w:rsidP="00A86A6C">
      <w:pPr>
        <w:pStyle w:val="BodyText"/>
        <w:jc w:val="both"/>
        <w:rPr>
          <w:b/>
          <w:bCs w:val="0"/>
        </w:rPr>
      </w:pPr>
      <w:r w:rsidRPr="00A86A6C">
        <w:rPr>
          <w:b/>
          <w:bCs w:val="0"/>
        </w:rPr>
        <w:t>Extension to Contracts: Microsoft Enterprise Agreement</w:t>
      </w:r>
    </w:p>
    <w:p w14:paraId="7D97F01D" w14:textId="77777777" w:rsidR="00A86A6C" w:rsidRDefault="00A86A6C" w:rsidP="00A86A6C">
      <w:pPr>
        <w:pStyle w:val="BodyText"/>
        <w:jc w:val="both"/>
      </w:pPr>
    </w:p>
    <w:p w14:paraId="48E39374" w14:textId="77777777" w:rsidR="00A86A6C" w:rsidRDefault="00BE250B" w:rsidP="00A86A6C">
      <w:pPr>
        <w:pStyle w:val="BodyText"/>
        <w:jc w:val="both"/>
      </w:pPr>
      <w:r>
        <w:t>Exempt information as defined in Paragraph 3 of Part 1 of Schedule 12A to the Local Government Act 1972. The report contained information relating to the financial or business affairs</w:t>
      </w:r>
      <w:r>
        <w:t xml:space="preserve"> of any particular person (including the authority holding that information). It is considered that in all the circumstances of the case the public interest in maintaining the exemption outweighs the public interest in disclosing the information.</w:t>
      </w:r>
    </w:p>
    <w:p w14:paraId="5D9C99FD" w14:textId="77777777" w:rsidR="00A86A6C" w:rsidRDefault="00A86A6C" w:rsidP="00A86A6C">
      <w:pPr>
        <w:pStyle w:val="BodyText"/>
        <w:jc w:val="both"/>
      </w:pPr>
    </w:p>
    <w:p w14:paraId="5BCC5860" w14:textId="77777777" w:rsidR="00A86A6C" w:rsidRDefault="00BE250B" w:rsidP="00A86A6C">
      <w:pPr>
        <w:pStyle w:val="BodyText"/>
        <w:jc w:val="both"/>
      </w:pPr>
      <w:r>
        <w:t xml:space="preserve">Cabinet </w:t>
      </w:r>
      <w:r>
        <w:t>considered a report on the extension to contracts in relation to the Microsoft Enterprise Agreement.</w:t>
      </w:r>
    </w:p>
    <w:p w14:paraId="49673011" w14:textId="77777777" w:rsidR="00A86A6C" w:rsidRDefault="00A86A6C" w:rsidP="00A86A6C">
      <w:pPr>
        <w:pStyle w:val="BodyText"/>
        <w:jc w:val="both"/>
      </w:pPr>
    </w:p>
    <w:p w14:paraId="16ABEA2C" w14:textId="77777777" w:rsidR="00A86A6C" w:rsidRDefault="00BE250B" w:rsidP="00A86A6C">
      <w:pPr>
        <w:pStyle w:val="BodyText"/>
        <w:jc w:val="both"/>
      </w:pPr>
      <w:r>
        <w:t xml:space="preserve">It was noted that the reason for urgency was set out in the report. </w:t>
      </w:r>
    </w:p>
    <w:p w14:paraId="5C436656" w14:textId="77777777" w:rsidR="00A86A6C" w:rsidRDefault="00A86A6C" w:rsidP="00A86A6C">
      <w:pPr>
        <w:pStyle w:val="BodyText"/>
        <w:jc w:val="both"/>
      </w:pPr>
    </w:p>
    <w:p w14:paraId="20B9CE9B" w14:textId="77777777" w:rsidR="00A86A6C" w:rsidRDefault="00BE250B" w:rsidP="00A86A6C">
      <w:pPr>
        <w:pStyle w:val="BodyText"/>
        <w:jc w:val="both"/>
      </w:pPr>
      <w:r w:rsidRPr="00A86A6C">
        <w:rPr>
          <w:b/>
          <w:bCs w:val="0"/>
        </w:rPr>
        <w:t>Resolved:</w:t>
      </w:r>
      <w:r>
        <w:t xml:space="preserve"> That the recommendation as set out in the report be approved.</w:t>
      </w:r>
    </w:p>
    <w:p w14:paraId="1337D03A" w14:textId="77777777" w:rsidR="008C1D0B" w:rsidRPr="004D21A8" w:rsidRDefault="00BE250B" w:rsidP="008C1D0B">
      <w:pPr>
        <w:pStyle w:val="H1NoNumb"/>
        <w:jc w:val="center"/>
      </w:pPr>
      <w:r w:rsidRPr="004D21A8">
        <w:lastRenderedPageBreak/>
        <w:t>Meeting of t</w:t>
      </w:r>
      <w:r w:rsidRPr="004D21A8">
        <w:t xml:space="preserve">he </w:t>
      </w:r>
      <w:r>
        <w:t>Cabinet</w:t>
      </w:r>
      <w:r w:rsidRPr="004D21A8">
        <w:t xml:space="preserve"> </w:t>
      </w:r>
      <w:r w:rsidRPr="004D21A8">
        <w:br/>
      </w:r>
      <w:r>
        <w:t>(</w:t>
      </w:r>
      <w:r w:rsidR="00A86A6C">
        <w:t>6 April</w:t>
      </w:r>
      <w:r w:rsidR="00A514AF">
        <w:t xml:space="preserve"> 2023</w:t>
      </w:r>
      <w:r>
        <w:t>)</w:t>
      </w:r>
    </w:p>
    <w:p w14:paraId="5F3BF239" w14:textId="77777777" w:rsidR="008C1D0B" w:rsidRDefault="008C1D0B" w:rsidP="008C1D0B">
      <w:pPr>
        <w:rPr>
          <w:b/>
          <w:szCs w:val="22"/>
        </w:rPr>
      </w:pPr>
    </w:p>
    <w:p w14:paraId="19C8548B" w14:textId="77777777" w:rsidR="008C1D0B" w:rsidRDefault="00BE250B" w:rsidP="008C1D0B">
      <w:pPr>
        <w:pStyle w:val="BodyText"/>
        <w:jc w:val="center"/>
      </w:pPr>
      <w:r w:rsidRPr="00D50DF0">
        <w:rPr>
          <w:b/>
        </w:rPr>
        <w:t>Chair:</w:t>
      </w:r>
      <w:r>
        <w:t xml:space="preserve"> County Councillor Phillippa Williamson</w:t>
      </w:r>
    </w:p>
    <w:p w14:paraId="35601830" w14:textId="77777777" w:rsidR="008C1D0B" w:rsidRDefault="008C1D0B" w:rsidP="008C1D0B">
      <w:pPr>
        <w:pStyle w:val="BodyText"/>
      </w:pPr>
    </w:p>
    <w:p w14:paraId="428CAC0D" w14:textId="77777777" w:rsidR="008C1D0B" w:rsidRDefault="00BE250B" w:rsidP="00AE7143">
      <w:pPr>
        <w:pStyle w:val="H2NoNumb"/>
        <w:spacing w:before="0"/>
        <w:jc w:val="both"/>
      </w:pPr>
      <w:r>
        <w:t>Part I (Open to Press and Public)</w:t>
      </w:r>
    </w:p>
    <w:p w14:paraId="29B1348F" w14:textId="77777777" w:rsidR="008C1D0B" w:rsidRDefault="008C1D0B" w:rsidP="00AE7143">
      <w:pPr>
        <w:pStyle w:val="BodyText"/>
        <w:jc w:val="both"/>
        <w:rPr>
          <w:b/>
          <w:bCs w:val="0"/>
        </w:rPr>
      </w:pPr>
    </w:p>
    <w:p w14:paraId="0E3A1085" w14:textId="77777777" w:rsidR="00A86A6C" w:rsidRPr="00A86A6C" w:rsidRDefault="00BE250B" w:rsidP="00AE7143">
      <w:pPr>
        <w:pStyle w:val="BodyText"/>
        <w:jc w:val="both"/>
        <w:rPr>
          <w:b/>
          <w:bCs w:val="0"/>
        </w:rPr>
      </w:pPr>
      <w:r w:rsidRPr="00A86A6C">
        <w:rPr>
          <w:b/>
          <w:bCs w:val="0"/>
        </w:rPr>
        <w:t>Procurement Report</w:t>
      </w:r>
    </w:p>
    <w:p w14:paraId="64986521" w14:textId="77777777" w:rsidR="00A86A6C" w:rsidRDefault="00A86A6C" w:rsidP="00AE7143">
      <w:pPr>
        <w:pStyle w:val="BodyText"/>
        <w:jc w:val="both"/>
      </w:pPr>
    </w:p>
    <w:p w14:paraId="456C8046" w14:textId="77777777" w:rsidR="00A86A6C" w:rsidRDefault="00BE250B" w:rsidP="00AE7143">
      <w:pPr>
        <w:pStyle w:val="BodyText"/>
        <w:jc w:val="both"/>
      </w:pPr>
      <w:r>
        <w:t xml:space="preserve">Cabinet considered a report seeking approval to commence the following procurement exercises in accordance with the </w:t>
      </w:r>
      <w:r>
        <w:t>county council's procurement rules:</w:t>
      </w:r>
    </w:p>
    <w:p w14:paraId="6E81DCBC" w14:textId="77777777" w:rsidR="00A86A6C" w:rsidRDefault="00A86A6C" w:rsidP="00AE7143">
      <w:pPr>
        <w:pStyle w:val="BodyText"/>
        <w:jc w:val="both"/>
      </w:pPr>
    </w:p>
    <w:p w14:paraId="06FE1A4D" w14:textId="77777777" w:rsidR="00A86A6C" w:rsidRDefault="00BE250B">
      <w:pPr>
        <w:pStyle w:val="BodyText"/>
        <w:numPr>
          <w:ilvl w:val="0"/>
          <w:numId w:val="8"/>
        </w:numPr>
        <w:jc w:val="both"/>
      </w:pPr>
      <w:r>
        <w:t>Supply and distribution arrangements: Bread, fresh meats and soft drinks</w:t>
      </w:r>
    </w:p>
    <w:p w14:paraId="5D43B524" w14:textId="77777777" w:rsidR="00A86A6C" w:rsidRDefault="00BE250B">
      <w:pPr>
        <w:pStyle w:val="BodyText"/>
        <w:numPr>
          <w:ilvl w:val="0"/>
          <w:numId w:val="8"/>
        </w:numPr>
        <w:jc w:val="both"/>
      </w:pPr>
      <w:r>
        <w:t>IT security outsourcing</w:t>
      </w:r>
    </w:p>
    <w:p w14:paraId="098916A0" w14:textId="77777777" w:rsidR="00A86A6C" w:rsidRDefault="00BE250B">
      <w:pPr>
        <w:pStyle w:val="BodyText"/>
        <w:numPr>
          <w:ilvl w:val="0"/>
          <w:numId w:val="8"/>
        </w:numPr>
        <w:jc w:val="both"/>
      </w:pPr>
      <w:r>
        <w:t>Cleaning and facilities services</w:t>
      </w:r>
    </w:p>
    <w:p w14:paraId="6B35A4DB" w14:textId="77777777" w:rsidR="00A86A6C" w:rsidRDefault="00BE250B">
      <w:pPr>
        <w:pStyle w:val="BodyText"/>
        <w:numPr>
          <w:ilvl w:val="0"/>
          <w:numId w:val="8"/>
        </w:numPr>
        <w:jc w:val="both"/>
      </w:pPr>
      <w:r>
        <w:t>Fuel cards and associated services</w:t>
      </w:r>
    </w:p>
    <w:p w14:paraId="04025043" w14:textId="77777777" w:rsidR="00A86A6C" w:rsidRDefault="00A86A6C" w:rsidP="00AE7143">
      <w:pPr>
        <w:pStyle w:val="BodyText"/>
        <w:jc w:val="both"/>
      </w:pPr>
    </w:p>
    <w:p w14:paraId="67CDC0A0" w14:textId="77777777" w:rsidR="00A86A6C" w:rsidRDefault="00BE250B" w:rsidP="00AE7143">
      <w:pPr>
        <w:pStyle w:val="BodyText"/>
        <w:jc w:val="both"/>
      </w:pPr>
      <w:r w:rsidRPr="00A86A6C">
        <w:rPr>
          <w:b/>
          <w:bCs w:val="0"/>
        </w:rPr>
        <w:t>Resolved:</w:t>
      </w:r>
      <w:r>
        <w:t xml:space="preserve"> That the commencement of procurement exerci</w:t>
      </w:r>
      <w:r>
        <w:t>ses for the following be approved:</w:t>
      </w:r>
    </w:p>
    <w:p w14:paraId="5B63B35C" w14:textId="77777777" w:rsidR="00A86A6C" w:rsidRDefault="00A86A6C" w:rsidP="00AE7143">
      <w:pPr>
        <w:pStyle w:val="BodyText"/>
        <w:jc w:val="both"/>
      </w:pPr>
    </w:p>
    <w:p w14:paraId="1AE4A638" w14:textId="77777777" w:rsidR="00A86A6C" w:rsidRDefault="00BE250B">
      <w:pPr>
        <w:pStyle w:val="BodyText"/>
        <w:numPr>
          <w:ilvl w:val="0"/>
          <w:numId w:val="9"/>
        </w:numPr>
        <w:jc w:val="both"/>
      </w:pPr>
      <w:r>
        <w:t>Supply and distribution arrangements: Bread, fresh meats and soft drinks</w:t>
      </w:r>
    </w:p>
    <w:p w14:paraId="50C964FF" w14:textId="77777777" w:rsidR="00A86A6C" w:rsidRDefault="00BE250B">
      <w:pPr>
        <w:pStyle w:val="BodyText"/>
        <w:numPr>
          <w:ilvl w:val="0"/>
          <w:numId w:val="9"/>
        </w:numPr>
        <w:jc w:val="both"/>
      </w:pPr>
      <w:r>
        <w:t>IT security outsourcing</w:t>
      </w:r>
    </w:p>
    <w:p w14:paraId="59345C62" w14:textId="77777777" w:rsidR="00A86A6C" w:rsidRDefault="00BE250B">
      <w:pPr>
        <w:pStyle w:val="BodyText"/>
        <w:numPr>
          <w:ilvl w:val="0"/>
          <w:numId w:val="9"/>
        </w:numPr>
        <w:jc w:val="both"/>
      </w:pPr>
      <w:r>
        <w:t>Cleaning and facilities services</w:t>
      </w:r>
    </w:p>
    <w:p w14:paraId="48C8FBF6" w14:textId="77777777" w:rsidR="00A86A6C" w:rsidRDefault="00BE250B">
      <w:pPr>
        <w:pStyle w:val="BodyText"/>
        <w:numPr>
          <w:ilvl w:val="0"/>
          <w:numId w:val="9"/>
        </w:numPr>
        <w:jc w:val="both"/>
      </w:pPr>
      <w:r>
        <w:t>Fuel cards and associated services</w:t>
      </w:r>
    </w:p>
    <w:p w14:paraId="6176D678" w14:textId="77777777" w:rsidR="00A86A6C" w:rsidRDefault="00A86A6C" w:rsidP="00AE7143">
      <w:pPr>
        <w:pStyle w:val="BodyText"/>
        <w:jc w:val="both"/>
      </w:pPr>
    </w:p>
    <w:p w14:paraId="270EAC16" w14:textId="77777777" w:rsidR="00A86A6C" w:rsidRPr="00A86A6C" w:rsidRDefault="00BE250B" w:rsidP="00AE7143">
      <w:pPr>
        <w:pStyle w:val="BodyText"/>
        <w:jc w:val="both"/>
        <w:rPr>
          <w:b/>
          <w:bCs w:val="0"/>
        </w:rPr>
      </w:pPr>
      <w:r w:rsidRPr="00A86A6C">
        <w:rPr>
          <w:b/>
          <w:bCs w:val="0"/>
        </w:rPr>
        <w:t>Lancashire County Council Building Condition Programme</w:t>
      </w:r>
    </w:p>
    <w:p w14:paraId="78EC9072" w14:textId="77777777" w:rsidR="00A86A6C" w:rsidRDefault="00A86A6C" w:rsidP="00AE7143">
      <w:pPr>
        <w:pStyle w:val="BodyText"/>
        <w:jc w:val="both"/>
      </w:pPr>
    </w:p>
    <w:p w14:paraId="266E580E" w14:textId="77777777" w:rsidR="00A86A6C" w:rsidRDefault="00BE250B" w:rsidP="00AE7143">
      <w:pPr>
        <w:pStyle w:val="BodyText"/>
        <w:jc w:val="both"/>
      </w:pPr>
      <w:r>
        <w:t>Cabinet considered a report that set out proposals for the allocation of approved capital funding to address a phase of high priority building condition repairs and statutory programmes of remedial works to the operational premises portfolio.</w:t>
      </w:r>
    </w:p>
    <w:p w14:paraId="7234E7A0" w14:textId="77777777" w:rsidR="00A86A6C" w:rsidRDefault="00A86A6C" w:rsidP="00AE7143">
      <w:pPr>
        <w:pStyle w:val="BodyText"/>
        <w:jc w:val="both"/>
      </w:pPr>
    </w:p>
    <w:p w14:paraId="72A6DD75" w14:textId="77777777" w:rsidR="00A86A6C" w:rsidRDefault="00BE250B" w:rsidP="00AE7143">
      <w:pPr>
        <w:pStyle w:val="BodyText"/>
        <w:jc w:val="both"/>
      </w:pPr>
      <w:r w:rsidRPr="00A86A6C">
        <w:rPr>
          <w:b/>
          <w:bCs w:val="0"/>
        </w:rPr>
        <w:t>Resolved:</w:t>
      </w:r>
      <w:r>
        <w:t xml:space="preserve"> That the proposed list of condition and statutory compliance schemes across operational premises, as set out at Appendix 'A' of the report, be approved.</w:t>
      </w:r>
    </w:p>
    <w:p w14:paraId="068AC6EC" w14:textId="77777777" w:rsidR="00A86A6C" w:rsidRDefault="00A86A6C" w:rsidP="00AE7143">
      <w:pPr>
        <w:pStyle w:val="BodyText"/>
        <w:jc w:val="both"/>
      </w:pPr>
    </w:p>
    <w:p w14:paraId="14FDF120" w14:textId="77777777" w:rsidR="00A86A6C" w:rsidRPr="00A86A6C" w:rsidRDefault="00BE250B" w:rsidP="00AE7143">
      <w:pPr>
        <w:pStyle w:val="BodyText"/>
        <w:jc w:val="both"/>
        <w:rPr>
          <w:b/>
          <w:bCs w:val="0"/>
        </w:rPr>
      </w:pPr>
      <w:r w:rsidRPr="00A86A6C">
        <w:rPr>
          <w:b/>
          <w:bCs w:val="0"/>
        </w:rPr>
        <w:t>Additional Budget 2023 Highways Maintenance and Pothole Repair Funding, 2023 to 2024</w:t>
      </w:r>
    </w:p>
    <w:p w14:paraId="6D18249A" w14:textId="77777777" w:rsidR="00A86A6C" w:rsidRDefault="00A86A6C" w:rsidP="00AE7143">
      <w:pPr>
        <w:pStyle w:val="BodyText"/>
        <w:jc w:val="both"/>
      </w:pPr>
    </w:p>
    <w:p w14:paraId="524108D4" w14:textId="77777777" w:rsidR="00A86A6C" w:rsidRDefault="00BE250B" w:rsidP="00AE7143">
      <w:pPr>
        <w:pStyle w:val="BodyText"/>
        <w:jc w:val="both"/>
      </w:pPr>
      <w:r>
        <w:t xml:space="preserve">Cabinet considered a report on additional funding for highways maintenance and pothole repair during 2023 to 2024. </w:t>
      </w:r>
    </w:p>
    <w:p w14:paraId="23FC819D" w14:textId="77777777" w:rsidR="00A86A6C" w:rsidRDefault="00A86A6C" w:rsidP="00AE7143">
      <w:pPr>
        <w:pStyle w:val="BodyText"/>
        <w:jc w:val="both"/>
      </w:pPr>
    </w:p>
    <w:p w14:paraId="29051A49" w14:textId="77777777" w:rsidR="00A86A6C" w:rsidRDefault="00BE250B" w:rsidP="00AE7143">
      <w:pPr>
        <w:pStyle w:val="BodyText"/>
        <w:jc w:val="both"/>
      </w:pPr>
      <w:r w:rsidRPr="00A86A6C">
        <w:rPr>
          <w:b/>
          <w:bCs w:val="0"/>
        </w:rPr>
        <w:t>Resolved:</w:t>
      </w:r>
      <w:r>
        <w:t xml:space="preserve"> That</w:t>
      </w:r>
    </w:p>
    <w:p w14:paraId="43CE297A" w14:textId="77777777" w:rsidR="00A86A6C" w:rsidRDefault="00A86A6C" w:rsidP="00AE7143">
      <w:pPr>
        <w:pStyle w:val="BodyText"/>
        <w:jc w:val="both"/>
      </w:pPr>
    </w:p>
    <w:p w14:paraId="571A07AF" w14:textId="77777777" w:rsidR="00A86A6C" w:rsidRDefault="00BE250B">
      <w:pPr>
        <w:pStyle w:val="BodyText"/>
        <w:numPr>
          <w:ilvl w:val="0"/>
          <w:numId w:val="10"/>
        </w:numPr>
        <w:jc w:val="both"/>
      </w:pPr>
      <w:r>
        <w:t xml:space="preserve">The Department for Transport's additional funds of £5.122m, made available in the 2023 Spring Budget announced on 15 March </w:t>
      </w:r>
      <w:r>
        <w:t>2023, be added to the Highway Block of the Capital Programme; and</w:t>
      </w:r>
    </w:p>
    <w:p w14:paraId="1CA5A0AA" w14:textId="77777777" w:rsidR="00A86A6C" w:rsidRDefault="00BE250B">
      <w:pPr>
        <w:pStyle w:val="BodyText"/>
        <w:numPr>
          <w:ilvl w:val="0"/>
          <w:numId w:val="10"/>
        </w:numPr>
        <w:jc w:val="both"/>
      </w:pPr>
      <w:r>
        <w:t>The following additions from the additional funds be approved:</w:t>
      </w:r>
    </w:p>
    <w:p w14:paraId="1911564D" w14:textId="77777777" w:rsidR="00A86A6C" w:rsidRDefault="00BE250B">
      <w:pPr>
        <w:pStyle w:val="BodyText"/>
        <w:numPr>
          <w:ilvl w:val="1"/>
          <w:numId w:val="10"/>
        </w:numPr>
        <w:jc w:val="both"/>
      </w:pPr>
      <w:r>
        <w:lastRenderedPageBreak/>
        <w:t>The addition of £0.787m for the surface dressing programme, including £0.265m for surface dressing of Hall Road, West Lancashir</w:t>
      </w:r>
      <w:r>
        <w:t>e, and associated roads and £0.522m for an additional surface dressing programme, the detail of which will be presented for approval at the Cabinet meeting in May 2023.</w:t>
      </w:r>
    </w:p>
    <w:p w14:paraId="492898D2" w14:textId="77777777" w:rsidR="00A86A6C" w:rsidRDefault="00BE250B">
      <w:pPr>
        <w:pStyle w:val="BodyText"/>
        <w:numPr>
          <w:ilvl w:val="1"/>
          <w:numId w:val="10"/>
        </w:numPr>
        <w:jc w:val="both"/>
      </w:pPr>
      <w:r>
        <w:t>The addition of £0.500m to the preventative find and fix programme.</w:t>
      </w:r>
    </w:p>
    <w:p w14:paraId="357B89C1" w14:textId="77777777" w:rsidR="00A86A6C" w:rsidRDefault="00A86A6C" w:rsidP="00AE7143">
      <w:pPr>
        <w:pStyle w:val="BodyText"/>
        <w:jc w:val="both"/>
      </w:pPr>
    </w:p>
    <w:p w14:paraId="5F60864E" w14:textId="77777777" w:rsidR="00A86A6C" w:rsidRPr="00A86A6C" w:rsidRDefault="00BE250B" w:rsidP="00AE7143">
      <w:pPr>
        <w:pStyle w:val="BodyText"/>
        <w:jc w:val="both"/>
        <w:rPr>
          <w:b/>
          <w:bCs w:val="0"/>
        </w:rPr>
      </w:pPr>
      <w:r w:rsidRPr="00A86A6C">
        <w:rPr>
          <w:b/>
          <w:bCs w:val="0"/>
        </w:rPr>
        <w:t>Proposed 2023/24 T</w:t>
      </w:r>
      <w:r w:rsidRPr="00A86A6C">
        <w:rPr>
          <w:b/>
          <w:bCs w:val="0"/>
        </w:rPr>
        <w:t>ransport Programme</w:t>
      </w:r>
    </w:p>
    <w:p w14:paraId="150D4C55" w14:textId="77777777" w:rsidR="00A86A6C" w:rsidRDefault="00A86A6C" w:rsidP="00AE7143">
      <w:pPr>
        <w:pStyle w:val="BodyText"/>
        <w:jc w:val="both"/>
      </w:pPr>
    </w:p>
    <w:p w14:paraId="3A36253B" w14:textId="77777777" w:rsidR="00A86A6C" w:rsidRDefault="00BE250B" w:rsidP="00AE7143">
      <w:pPr>
        <w:pStyle w:val="BodyText"/>
        <w:jc w:val="both"/>
      </w:pPr>
      <w:r>
        <w:t>Cabinet considered a report requesting approval of the proposed 2023/24 Transport Programme, funded by the Department for Transport's Integrated Transport Grant.</w:t>
      </w:r>
    </w:p>
    <w:p w14:paraId="4A3F25CB" w14:textId="77777777" w:rsidR="00A86A6C" w:rsidRDefault="00A86A6C" w:rsidP="00AE7143">
      <w:pPr>
        <w:pStyle w:val="BodyText"/>
        <w:jc w:val="both"/>
      </w:pPr>
    </w:p>
    <w:p w14:paraId="7399C305" w14:textId="77777777" w:rsidR="00A86A6C" w:rsidRDefault="00BE250B" w:rsidP="00AE7143">
      <w:pPr>
        <w:pStyle w:val="BodyText"/>
        <w:jc w:val="both"/>
      </w:pPr>
      <w:r w:rsidRPr="00A86A6C">
        <w:rPr>
          <w:b/>
          <w:bCs w:val="0"/>
        </w:rPr>
        <w:t>Resolved:</w:t>
      </w:r>
      <w:r>
        <w:t xml:space="preserve"> That</w:t>
      </w:r>
    </w:p>
    <w:p w14:paraId="6CDB94B2" w14:textId="77777777" w:rsidR="00A86A6C" w:rsidRDefault="00A86A6C" w:rsidP="00AE7143">
      <w:pPr>
        <w:pStyle w:val="BodyText"/>
        <w:jc w:val="both"/>
      </w:pPr>
    </w:p>
    <w:p w14:paraId="3EE4507F" w14:textId="77777777" w:rsidR="00A86A6C" w:rsidRDefault="00BE250B">
      <w:pPr>
        <w:pStyle w:val="BodyText"/>
        <w:numPr>
          <w:ilvl w:val="0"/>
          <w:numId w:val="11"/>
        </w:numPr>
        <w:jc w:val="both"/>
      </w:pPr>
      <w:r>
        <w:t>The Department for Transport 2023/24 Integrated Transport</w:t>
      </w:r>
      <w:r>
        <w:t xml:space="preserve"> grant of £6.101 million be added to the Transport Block of the Capital Programme;</w:t>
      </w:r>
    </w:p>
    <w:p w14:paraId="57F0FE43" w14:textId="77777777" w:rsidR="00A86A6C" w:rsidRDefault="00BE250B">
      <w:pPr>
        <w:pStyle w:val="BodyText"/>
        <w:numPr>
          <w:ilvl w:val="0"/>
          <w:numId w:val="11"/>
        </w:numPr>
        <w:jc w:val="both"/>
      </w:pPr>
      <w:r>
        <w:t>The proposed apportionment of the 2023/24 Department for Transport Integrated Transport Grant as detailed in the report and at Appendix 'A' of the report, be approved; and</w:t>
      </w:r>
    </w:p>
    <w:p w14:paraId="53574048" w14:textId="77777777" w:rsidR="00A86A6C" w:rsidRDefault="00BE250B">
      <w:pPr>
        <w:pStyle w:val="BodyText"/>
        <w:numPr>
          <w:ilvl w:val="0"/>
          <w:numId w:val="11"/>
        </w:numPr>
        <w:jc w:val="both"/>
      </w:pPr>
      <w:r>
        <w:t>T</w:t>
      </w:r>
      <w:r>
        <w:t>he proposed 2023/24 New Starts Road Safety, Cycle Safety and Public Rights of Way programmes set out as projects at Appendices 'B' to 'D' of the report, be approved.</w:t>
      </w:r>
    </w:p>
    <w:p w14:paraId="5549F23B" w14:textId="77777777" w:rsidR="00A86A6C" w:rsidRDefault="00A86A6C" w:rsidP="00AE7143">
      <w:pPr>
        <w:pStyle w:val="BodyText"/>
        <w:jc w:val="both"/>
      </w:pPr>
    </w:p>
    <w:p w14:paraId="10DEA6BD" w14:textId="77777777" w:rsidR="00A86A6C" w:rsidRPr="00A86A6C" w:rsidRDefault="00BE250B" w:rsidP="00AE7143">
      <w:pPr>
        <w:pStyle w:val="BodyText"/>
        <w:jc w:val="both"/>
        <w:rPr>
          <w:b/>
          <w:bCs w:val="0"/>
        </w:rPr>
      </w:pPr>
      <w:r w:rsidRPr="00A86A6C">
        <w:rPr>
          <w:b/>
          <w:bCs w:val="0"/>
        </w:rPr>
        <w:t>Tudor Avenue and Cairnsmore Avenue, Preston - Bus Stop Clearways and Improvements</w:t>
      </w:r>
    </w:p>
    <w:p w14:paraId="48AF6A51" w14:textId="77777777" w:rsidR="00A86A6C" w:rsidRDefault="00A86A6C" w:rsidP="00AE7143">
      <w:pPr>
        <w:pStyle w:val="BodyText"/>
        <w:jc w:val="both"/>
      </w:pPr>
    </w:p>
    <w:p w14:paraId="0C8E6E1C" w14:textId="77777777" w:rsidR="00A86A6C" w:rsidRDefault="00BE250B" w:rsidP="00AE7143">
      <w:pPr>
        <w:pStyle w:val="BodyText"/>
        <w:jc w:val="both"/>
      </w:pPr>
      <w:r>
        <w:t>Cabine</w:t>
      </w:r>
      <w:r>
        <w:t>t considered a report that outlined various proposals for Tudor Avenue and Cairnsmore Avenue, Preston, designed to provide an improvement to the free movement and passing of buses and private vehicles.</w:t>
      </w:r>
    </w:p>
    <w:p w14:paraId="4F22E2FD" w14:textId="77777777" w:rsidR="00A86A6C" w:rsidRDefault="00A86A6C" w:rsidP="00AE7143">
      <w:pPr>
        <w:pStyle w:val="BodyText"/>
        <w:jc w:val="both"/>
      </w:pPr>
    </w:p>
    <w:p w14:paraId="086AF44E" w14:textId="77777777" w:rsidR="00A86A6C" w:rsidRDefault="00BE250B" w:rsidP="00AE7143">
      <w:pPr>
        <w:pStyle w:val="BodyText"/>
        <w:jc w:val="both"/>
      </w:pPr>
      <w:r w:rsidRPr="00A86A6C">
        <w:rPr>
          <w:b/>
          <w:bCs w:val="0"/>
        </w:rPr>
        <w:t>Resolved:</w:t>
      </w:r>
      <w:r>
        <w:t xml:space="preserve"> That the following be approved:</w:t>
      </w:r>
    </w:p>
    <w:p w14:paraId="0A2B1980" w14:textId="77777777" w:rsidR="00A86A6C" w:rsidRDefault="00A86A6C" w:rsidP="00AE7143">
      <w:pPr>
        <w:pStyle w:val="BodyText"/>
        <w:jc w:val="both"/>
      </w:pPr>
    </w:p>
    <w:p w14:paraId="327DE9B7" w14:textId="77777777" w:rsidR="00A86A6C" w:rsidRDefault="00BE250B">
      <w:pPr>
        <w:pStyle w:val="BodyText"/>
        <w:numPr>
          <w:ilvl w:val="0"/>
          <w:numId w:val="12"/>
        </w:numPr>
        <w:jc w:val="both"/>
      </w:pPr>
      <w:r>
        <w:t xml:space="preserve">The </w:t>
      </w:r>
      <w:r>
        <w:t>making of Road Traffic Regulation Act 1984 Lancashire County Council (Cairnsmore Avenue and Tudor Avenue, Preston, Preston City) (Prohibition of Waiting) Order 2023;</w:t>
      </w:r>
    </w:p>
    <w:p w14:paraId="237BDD63" w14:textId="77777777" w:rsidR="00A86A6C" w:rsidRDefault="00BE250B">
      <w:pPr>
        <w:pStyle w:val="BodyText"/>
        <w:numPr>
          <w:ilvl w:val="0"/>
          <w:numId w:val="12"/>
        </w:numPr>
        <w:jc w:val="both"/>
      </w:pPr>
      <w:r>
        <w:t>The introduction of an extension to the existing bus stop clearway on Tudor Avenue, Presto</w:t>
      </w:r>
      <w:r>
        <w:t>n and marking as a bus stand with keep clear marking opposite; and</w:t>
      </w:r>
    </w:p>
    <w:p w14:paraId="61E8D284" w14:textId="77777777" w:rsidR="00A86A6C" w:rsidRDefault="00BE250B">
      <w:pPr>
        <w:pStyle w:val="BodyText"/>
        <w:numPr>
          <w:ilvl w:val="0"/>
          <w:numId w:val="12"/>
        </w:numPr>
        <w:jc w:val="both"/>
      </w:pPr>
      <w:r>
        <w:t>The introduction of a bus stop clearway on Cairnsmore Avenue, Preston.</w:t>
      </w:r>
    </w:p>
    <w:p w14:paraId="3BE0EA98" w14:textId="77777777" w:rsidR="00A86A6C" w:rsidRDefault="00A86A6C" w:rsidP="00AE7143">
      <w:pPr>
        <w:pStyle w:val="BodyText"/>
        <w:jc w:val="both"/>
      </w:pPr>
    </w:p>
    <w:p w14:paraId="3E949E7D" w14:textId="77777777" w:rsidR="00A86A6C" w:rsidRPr="00A86A6C" w:rsidRDefault="00BE250B" w:rsidP="00AE7143">
      <w:pPr>
        <w:pStyle w:val="BodyText"/>
        <w:jc w:val="both"/>
        <w:rPr>
          <w:b/>
          <w:bCs w:val="0"/>
        </w:rPr>
      </w:pPr>
      <w:r w:rsidRPr="00A86A6C">
        <w:rPr>
          <w:b/>
          <w:bCs w:val="0"/>
        </w:rPr>
        <w:t>School Place Planning Delivery Programme 2023-25: Update</w:t>
      </w:r>
    </w:p>
    <w:p w14:paraId="6690F002" w14:textId="77777777" w:rsidR="00A86A6C" w:rsidRDefault="00A86A6C" w:rsidP="00AE7143">
      <w:pPr>
        <w:pStyle w:val="BodyText"/>
        <w:jc w:val="both"/>
      </w:pPr>
    </w:p>
    <w:p w14:paraId="61546B52" w14:textId="77777777" w:rsidR="00A86A6C" w:rsidRDefault="00BE250B" w:rsidP="00AE7143">
      <w:pPr>
        <w:pStyle w:val="BodyText"/>
        <w:jc w:val="both"/>
      </w:pPr>
      <w:r>
        <w:t xml:space="preserve">Cabinet considered a report that provided an update on the </w:t>
      </w:r>
      <w:r>
        <w:t>School Place Planning Delivery Programme for 2023-25 and sought approval of projects identified to address the projected shortfall of primary and secondary school places.</w:t>
      </w:r>
    </w:p>
    <w:p w14:paraId="7EA60685" w14:textId="77777777" w:rsidR="00A86A6C" w:rsidRDefault="00A86A6C" w:rsidP="00AE7143">
      <w:pPr>
        <w:pStyle w:val="BodyText"/>
        <w:jc w:val="both"/>
      </w:pPr>
    </w:p>
    <w:p w14:paraId="4255256F" w14:textId="77777777" w:rsidR="00A86A6C" w:rsidRDefault="00BE250B" w:rsidP="00AE7143">
      <w:pPr>
        <w:pStyle w:val="BodyText"/>
        <w:jc w:val="both"/>
      </w:pPr>
      <w:r w:rsidRPr="00A86A6C">
        <w:rPr>
          <w:b/>
          <w:bCs w:val="0"/>
        </w:rPr>
        <w:t>Resolved:</w:t>
      </w:r>
      <w:r>
        <w:t xml:space="preserve"> That the following be approved:</w:t>
      </w:r>
    </w:p>
    <w:p w14:paraId="5789FCBF" w14:textId="77777777" w:rsidR="00A86A6C" w:rsidRDefault="00A86A6C" w:rsidP="00AE7143">
      <w:pPr>
        <w:pStyle w:val="BodyText"/>
        <w:jc w:val="both"/>
      </w:pPr>
    </w:p>
    <w:p w14:paraId="63B21B07" w14:textId="77777777" w:rsidR="00A86A6C" w:rsidRDefault="00BE250B">
      <w:pPr>
        <w:pStyle w:val="BodyText"/>
        <w:numPr>
          <w:ilvl w:val="0"/>
          <w:numId w:val="13"/>
        </w:numPr>
        <w:jc w:val="both"/>
      </w:pPr>
      <w:r>
        <w:t xml:space="preserve">The capital allocation for the Broughton </w:t>
      </w:r>
      <w:r>
        <w:t xml:space="preserve">In Amounderness Church of England Primary School project as set out at Appendix 'A' of the report, to </w:t>
      </w:r>
      <w:r>
        <w:lastRenderedPageBreak/>
        <w:t>provide an additional external play area and some minor internal remodelling to the existing school building;</w:t>
      </w:r>
    </w:p>
    <w:p w14:paraId="42C3CE1C" w14:textId="77777777" w:rsidR="00A86A6C" w:rsidRDefault="00BE250B">
      <w:pPr>
        <w:pStyle w:val="BodyText"/>
        <w:numPr>
          <w:ilvl w:val="0"/>
          <w:numId w:val="13"/>
        </w:numPr>
        <w:jc w:val="both"/>
      </w:pPr>
      <w:r>
        <w:t>The capital allocation for the Cottam Primar</w:t>
      </w:r>
      <w:r>
        <w:t>y School project as set out at Appendix 'A' of the report, to provide alterations to the external play area and canopy and internal remodelling to the existing school building;</w:t>
      </w:r>
    </w:p>
    <w:p w14:paraId="6CC6D798" w14:textId="77777777" w:rsidR="00A86A6C" w:rsidRDefault="00BE250B">
      <w:pPr>
        <w:pStyle w:val="BodyText"/>
        <w:numPr>
          <w:ilvl w:val="0"/>
          <w:numId w:val="13"/>
        </w:numPr>
        <w:jc w:val="both"/>
      </w:pPr>
      <w:r>
        <w:t>The capital allocation for the demolition of the former Tulketh High School pro</w:t>
      </w:r>
      <w:r>
        <w:t>ject as set out at Appendix 'A' of the report;</w:t>
      </w:r>
    </w:p>
    <w:p w14:paraId="2349D0BD" w14:textId="77777777" w:rsidR="00A86A6C" w:rsidRDefault="00BE250B">
      <w:pPr>
        <w:pStyle w:val="BodyText"/>
        <w:numPr>
          <w:ilvl w:val="0"/>
          <w:numId w:val="13"/>
        </w:numPr>
        <w:jc w:val="both"/>
      </w:pPr>
      <w:r>
        <w:t>An additional capital allocation for the expansion of Colne Primet Academy, Pendle project as set out at Appendix 'A' of the report; and</w:t>
      </w:r>
    </w:p>
    <w:p w14:paraId="61D9B980" w14:textId="77777777" w:rsidR="00A86A6C" w:rsidRDefault="00BE250B">
      <w:pPr>
        <w:pStyle w:val="BodyText"/>
        <w:numPr>
          <w:ilvl w:val="0"/>
          <w:numId w:val="13"/>
        </w:numPr>
        <w:jc w:val="both"/>
      </w:pPr>
      <w:r>
        <w:t>An additional capital allocation for the expansion of St Augustine's Rom</w:t>
      </w:r>
      <w:r>
        <w:t>an Catholic High School, Billington project as set out at Appendix 'A' of the report.</w:t>
      </w:r>
    </w:p>
    <w:p w14:paraId="78AE5157" w14:textId="77777777" w:rsidR="00A86A6C" w:rsidRDefault="00A86A6C" w:rsidP="00AE7143">
      <w:pPr>
        <w:pStyle w:val="BodyText"/>
        <w:jc w:val="both"/>
      </w:pPr>
    </w:p>
    <w:p w14:paraId="527381BF" w14:textId="77777777" w:rsidR="00A86A6C" w:rsidRPr="00A86A6C" w:rsidRDefault="00BE250B" w:rsidP="00AE7143">
      <w:pPr>
        <w:pStyle w:val="BodyText"/>
        <w:jc w:val="both"/>
        <w:rPr>
          <w:b/>
          <w:bCs w:val="0"/>
        </w:rPr>
      </w:pPr>
      <w:r w:rsidRPr="00A86A6C">
        <w:rPr>
          <w:b/>
          <w:bCs w:val="0"/>
        </w:rPr>
        <w:t>Supporting Pupils with Medical Conditions in Special Schools</w:t>
      </w:r>
    </w:p>
    <w:p w14:paraId="34456211" w14:textId="77777777" w:rsidR="00A86A6C" w:rsidRDefault="00A86A6C" w:rsidP="00AE7143">
      <w:pPr>
        <w:pStyle w:val="BodyText"/>
        <w:jc w:val="both"/>
      </w:pPr>
    </w:p>
    <w:p w14:paraId="64CFEC4F" w14:textId="77777777" w:rsidR="00A86A6C" w:rsidRDefault="00BE250B" w:rsidP="00AE7143">
      <w:pPr>
        <w:pStyle w:val="BodyText"/>
        <w:jc w:val="both"/>
      </w:pPr>
      <w:r>
        <w:t>Cabinet considered a report on the Supporting Pupils with Medical Conditions in Special Schools policy.</w:t>
      </w:r>
    </w:p>
    <w:p w14:paraId="17A96D24" w14:textId="77777777" w:rsidR="00A86A6C" w:rsidRDefault="00A86A6C" w:rsidP="00AE7143">
      <w:pPr>
        <w:pStyle w:val="BodyText"/>
        <w:jc w:val="both"/>
      </w:pPr>
    </w:p>
    <w:p w14:paraId="59CCBAC5" w14:textId="77777777" w:rsidR="00A86A6C" w:rsidRDefault="00BE250B" w:rsidP="00AE7143">
      <w:pPr>
        <w:pStyle w:val="BodyText"/>
        <w:jc w:val="both"/>
      </w:pPr>
      <w:r w:rsidRPr="00A86A6C">
        <w:rPr>
          <w:b/>
          <w:bCs w:val="0"/>
        </w:rPr>
        <w:t>Re</w:t>
      </w:r>
      <w:r w:rsidRPr="00A86A6C">
        <w:rPr>
          <w:b/>
          <w:bCs w:val="0"/>
        </w:rPr>
        <w:t>solved:</w:t>
      </w:r>
      <w:r>
        <w:t xml:space="preserve"> That the Supporting Pupils with Medical Conditions in Special Schools Policy, as set out at Appendix 'A' of the report be approved.</w:t>
      </w:r>
    </w:p>
    <w:p w14:paraId="1E25F65A" w14:textId="77777777" w:rsidR="00A86A6C" w:rsidRDefault="00A86A6C" w:rsidP="00AE7143">
      <w:pPr>
        <w:pStyle w:val="BodyText"/>
        <w:jc w:val="both"/>
      </w:pPr>
    </w:p>
    <w:p w14:paraId="3168ABEB" w14:textId="77777777" w:rsidR="00A86A6C" w:rsidRPr="00A86A6C" w:rsidRDefault="00BE250B" w:rsidP="00AE7143">
      <w:pPr>
        <w:pStyle w:val="BodyText"/>
        <w:jc w:val="both"/>
        <w:rPr>
          <w:b/>
          <w:bCs w:val="0"/>
        </w:rPr>
      </w:pPr>
      <w:r w:rsidRPr="00A86A6C">
        <w:rPr>
          <w:b/>
          <w:bCs w:val="0"/>
        </w:rPr>
        <w:t>Lancashire Local Nature Recovery Strategy</w:t>
      </w:r>
    </w:p>
    <w:p w14:paraId="17982C51" w14:textId="77777777" w:rsidR="00A86A6C" w:rsidRDefault="00A86A6C" w:rsidP="00AE7143">
      <w:pPr>
        <w:pStyle w:val="BodyText"/>
        <w:jc w:val="both"/>
      </w:pPr>
    </w:p>
    <w:p w14:paraId="43E8E004" w14:textId="77777777" w:rsidR="00A86A6C" w:rsidRDefault="00BE250B" w:rsidP="00AE7143">
      <w:pPr>
        <w:pStyle w:val="BodyText"/>
        <w:jc w:val="both"/>
      </w:pPr>
      <w:r>
        <w:t>Cabinet considered a report on the Lancashire Local Nature Recovery Stra</w:t>
      </w:r>
      <w:r>
        <w:t xml:space="preserve">tegy. </w:t>
      </w:r>
    </w:p>
    <w:p w14:paraId="57E6C2F5" w14:textId="77777777" w:rsidR="00A86A6C" w:rsidRDefault="00A86A6C" w:rsidP="00AE7143">
      <w:pPr>
        <w:pStyle w:val="BodyText"/>
        <w:jc w:val="both"/>
      </w:pPr>
    </w:p>
    <w:p w14:paraId="4AD2121C" w14:textId="77777777" w:rsidR="00A86A6C" w:rsidRDefault="00BE250B" w:rsidP="00AE7143">
      <w:pPr>
        <w:pStyle w:val="BodyText"/>
        <w:jc w:val="both"/>
      </w:pPr>
      <w:r w:rsidRPr="00AE7143">
        <w:rPr>
          <w:b/>
          <w:bCs w:val="0"/>
        </w:rPr>
        <w:t>Resolved:</w:t>
      </w:r>
      <w:r>
        <w:t xml:space="preserve"> That the following be approved:</w:t>
      </w:r>
    </w:p>
    <w:p w14:paraId="780DA598" w14:textId="77777777" w:rsidR="00A86A6C" w:rsidRDefault="00A86A6C" w:rsidP="00AE7143">
      <w:pPr>
        <w:pStyle w:val="BodyText"/>
        <w:jc w:val="both"/>
      </w:pPr>
    </w:p>
    <w:p w14:paraId="3E96A7DD" w14:textId="77777777" w:rsidR="00A86A6C" w:rsidRDefault="00BE250B">
      <w:pPr>
        <w:pStyle w:val="BodyText"/>
        <w:numPr>
          <w:ilvl w:val="0"/>
          <w:numId w:val="14"/>
        </w:numPr>
        <w:jc w:val="both"/>
      </w:pPr>
      <w:r>
        <w:t>The county council acts as the Responsible Authority for the Lancashire Local Nature Recovery Strategy; and</w:t>
      </w:r>
    </w:p>
    <w:p w14:paraId="34B295A3" w14:textId="77777777" w:rsidR="00A86A6C" w:rsidRPr="00A86A6C" w:rsidRDefault="00BE250B">
      <w:pPr>
        <w:pStyle w:val="BodyText"/>
        <w:numPr>
          <w:ilvl w:val="0"/>
          <w:numId w:val="14"/>
        </w:numPr>
        <w:jc w:val="both"/>
      </w:pPr>
      <w:r>
        <w:t>The outline process for the development of a collaborative strategy.</w:t>
      </w:r>
    </w:p>
    <w:p w14:paraId="42236B93" w14:textId="77777777" w:rsidR="00E472BD" w:rsidRDefault="00E472BD" w:rsidP="00AE7143">
      <w:pPr>
        <w:pStyle w:val="BodyText"/>
        <w:tabs>
          <w:tab w:val="left" w:pos="3909"/>
        </w:tabs>
        <w:ind w:left="1080"/>
        <w:jc w:val="both"/>
      </w:pPr>
    </w:p>
    <w:p w14:paraId="63E2CCAD" w14:textId="77777777" w:rsidR="008C1D0B" w:rsidRDefault="00BE250B" w:rsidP="00AE7143">
      <w:pPr>
        <w:pStyle w:val="H2NoNumb"/>
        <w:spacing w:before="0"/>
        <w:jc w:val="both"/>
      </w:pPr>
      <w:r>
        <w:t>Part II (Not Open to Press and Public)</w:t>
      </w:r>
    </w:p>
    <w:p w14:paraId="0ED306BB" w14:textId="77777777" w:rsidR="008C1D0B" w:rsidRDefault="008C1D0B" w:rsidP="00AE7143">
      <w:pPr>
        <w:pStyle w:val="BodyText"/>
        <w:jc w:val="both"/>
      </w:pPr>
    </w:p>
    <w:p w14:paraId="50B5ED67" w14:textId="77777777" w:rsidR="00A86A6C" w:rsidRPr="00A86A6C" w:rsidRDefault="00BE250B" w:rsidP="00AE7143">
      <w:pPr>
        <w:pStyle w:val="BodyText"/>
        <w:jc w:val="both"/>
        <w:rPr>
          <w:b/>
          <w:bCs w:val="0"/>
        </w:rPr>
      </w:pPr>
      <w:r w:rsidRPr="00A86A6C">
        <w:rPr>
          <w:b/>
          <w:bCs w:val="0"/>
        </w:rPr>
        <w:t>Oracle Fusion Managed Support</w:t>
      </w:r>
    </w:p>
    <w:p w14:paraId="6E616E78" w14:textId="77777777" w:rsidR="00A86A6C" w:rsidRDefault="00A86A6C" w:rsidP="00AE7143">
      <w:pPr>
        <w:pStyle w:val="BodyText"/>
        <w:jc w:val="both"/>
      </w:pPr>
    </w:p>
    <w:p w14:paraId="2AD7DA92" w14:textId="77777777" w:rsidR="00A86A6C" w:rsidRDefault="00BE250B" w:rsidP="00AE7143">
      <w:pPr>
        <w:pStyle w:val="BodyText"/>
        <w:jc w:val="both"/>
      </w:pPr>
      <w:r>
        <w:t>Exempt information as defined in Paragraph 3 of Part 1 of Schedule 12A to the Local Government Act 1972. The report contained information relating to the financial or business affairs o</w:t>
      </w:r>
      <w:r>
        <w:t>f any particular person (including the authority holding that information). It is considered that in all the circumstances of the case the public interest in maintaining the exemption outweighs the public interest in disclosing the information.</w:t>
      </w:r>
    </w:p>
    <w:p w14:paraId="35E8D8F3" w14:textId="77777777" w:rsidR="00A86A6C" w:rsidRDefault="00A86A6C" w:rsidP="00AE7143">
      <w:pPr>
        <w:pStyle w:val="BodyText"/>
        <w:jc w:val="both"/>
      </w:pPr>
    </w:p>
    <w:p w14:paraId="40D7A7D0" w14:textId="77777777" w:rsidR="00A86A6C" w:rsidRDefault="00BE250B" w:rsidP="00AE7143">
      <w:pPr>
        <w:pStyle w:val="BodyText"/>
        <w:jc w:val="both"/>
      </w:pPr>
      <w:r>
        <w:t>Cabinet co</w:t>
      </w:r>
      <w:r>
        <w:t>nsidered a report on the managed support for Oracle Fusion.</w:t>
      </w:r>
    </w:p>
    <w:p w14:paraId="2C4D9F9E" w14:textId="77777777" w:rsidR="00A86A6C" w:rsidRDefault="00A86A6C" w:rsidP="00AE7143">
      <w:pPr>
        <w:pStyle w:val="BodyText"/>
        <w:jc w:val="both"/>
      </w:pPr>
    </w:p>
    <w:p w14:paraId="38F14E0F" w14:textId="77777777" w:rsidR="00A86A6C" w:rsidRDefault="00BE250B" w:rsidP="00AE7143">
      <w:pPr>
        <w:pStyle w:val="BodyText"/>
        <w:jc w:val="both"/>
      </w:pPr>
      <w:r>
        <w:t>It was noted that the reason for urgency was that any delay could adversely affect the ongoing work with the Oracle Fusion programme.</w:t>
      </w:r>
    </w:p>
    <w:p w14:paraId="1C4C713D" w14:textId="77777777" w:rsidR="00A86A6C" w:rsidRDefault="00A86A6C" w:rsidP="00AE7143">
      <w:pPr>
        <w:pStyle w:val="BodyText"/>
        <w:jc w:val="both"/>
      </w:pPr>
    </w:p>
    <w:p w14:paraId="3BA0F831" w14:textId="77777777" w:rsidR="00AE7143" w:rsidRDefault="00AE7143" w:rsidP="00AE7143">
      <w:pPr>
        <w:pStyle w:val="BodyText"/>
        <w:jc w:val="both"/>
      </w:pPr>
    </w:p>
    <w:p w14:paraId="295E5122" w14:textId="77777777" w:rsidR="00AE7143" w:rsidRDefault="00AE7143" w:rsidP="00AE7143">
      <w:pPr>
        <w:pStyle w:val="BodyText"/>
        <w:jc w:val="both"/>
      </w:pPr>
    </w:p>
    <w:p w14:paraId="225B5D52" w14:textId="77777777" w:rsidR="00A86A6C" w:rsidRDefault="00BE250B" w:rsidP="00AE7143">
      <w:pPr>
        <w:pStyle w:val="BodyText"/>
        <w:jc w:val="both"/>
      </w:pPr>
      <w:r w:rsidRPr="00A86A6C">
        <w:rPr>
          <w:b/>
          <w:bCs w:val="0"/>
        </w:rPr>
        <w:lastRenderedPageBreak/>
        <w:t>Resolved:</w:t>
      </w:r>
      <w:r>
        <w:t xml:space="preserve"> That</w:t>
      </w:r>
    </w:p>
    <w:p w14:paraId="2617CFB5" w14:textId="77777777" w:rsidR="00A86A6C" w:rsidRDefault="00A86A6C" w:rsidP="00AE7143">
      <w:pPr>
        <w:pStyle w:val="BodyText"/>
        <w:jc w:val="both"/>
      </w:pPr>
    </w:p>
    <w:p w14:paraId="7A882014" w14:textId="77777777" w:rsidR="00A86A6C" w:rsidRDefault="00BE250B">
      <w:pPr>
        <w:pStyle w:val="BodyText"/>
        <w:numPr>
          <w:ilvl w:val="0"/>
          <w:numId w:val="7"/>
        </w:numPr>
        <w:jc w:val="both"/>
      </w:pPr>
      <w:r>
        <w:t>The recommendation as set out in the repor</w:t>
      </w:r>
      <w:r>
        <w:t>t be approved; and</w:t>
      </w:r>
    </w:p>
    <w:p w14:paraId="53438A7D" w14:textId="77777777" w:rsidR="00A86A6C" w:rsidRDefault="00BE250B">
      <w:pPr>
        <w:pStyle w:val="BodyText"/>
        <w:numPr>
          <w:ilvl w:val="0"/>
          <w:numId w:val="7"/>
        </w:numPr>
        <w:jc w:val="both"/>
      </w:pPr>
      <w:r>
        <w:t>This decision should be implemented immediately for the purposes of Standing Order C29 as any delay could adversely affect the ongoing work with the Oracle Fusion programme</w:t>
      </w:r>
    </w:p>
    <w:p w14:paraId="6124B48D" w14:textId="77777777" w:rsidR="00A86A6C" w:rsidRDefault="00A86A6C" w:rsidP="002C227F">
      <w:pPr>
        <w:pStyle w:val="BodyText"/>
        <w:jc w:val="both"/>
      </w:pPr>
    </w:p>
    <w:p w14:paraId="582F6894" w14:textId="77777777" w:rsidR="00A86A6C" w:rsidRPr="004D21A8" w:rsidRDefault="00BE250B" w:rsidP="00A86A6C">
      <w:pPr>
        <w:pStyle w:val="H1NoNumb"/>
        <w:jc w:val="center"/>
      </w:pPr>
      <w:r w:rsidRPr="004D21A8">
        <w:lastRenderedPageBreak/>
        <w:t xml:space="preserve">Meeting of the </w:t>
      </w:r>
      <w:r>
        <w:t>Cabinet</w:t>
      </w:r>
      <w:r w:rsidRPr="004D21A8">
        <w:t xml:space="preserve"> </w:t>
      </w:r>
      <w:r w:rsidRPr="004D21A8">
        <w:br/>
      </w:r>
      <w:r>
        <w:t>(4 May 2023)</w:t>
      </w:r>
    </w:p>
    <w:p w14:paraId="2DCBCA10" w14:textId="77777777" w:rsidR="00A86A6C" w:rsidRDefault="00A86A6C" w:rsidP="00A86A6C">
      <w:pPr>
        <w:rPr>
          <w:b/>
          <w:szCs w:val="22"/>
        </w:rPr>
      </w:pPr>
    </w:p>
    <w:p w14:paraId="7E13888C" w14:textId="77777777" w:rsidR="00A86A6C" w:rsidRDefault="00BE250B" w:rsidP="00A86A6C">
      <w:pPr>
        <w:pStyle w:val="BodyText"/>
        <w:jc w:val="center"/>
      </w:pPr>
      <w:r w:rsidRPr="00D50DF0">
        <w:rPr>
          <w:b/>
        </w:rPr>
        <w:t>Chair:</w:t>
      </w:r>
      <w:r>
        <w:t xml:space="preserve"> County Councillor Phillippa Williamson</w:t>
      </w:r>
    </w:p>
    <w:p w14:paraId="4E6A60AA" w14:textId="77777777" w:rsidR="00A86A6C" w:rsidRDefault="00A86A6C" w:rsidP="00A86A6C">
      <w:pPr>
        <w:pStyle w:val="BodyText"/>
      </w:pPr>
    </w:p>
    <w:p w14:paraId="620B32B2" w14:textId="77777777" w:rsidR="00A86A6C" w:rsidRDefault="00BE250B" w:rsidP="00A86A6C">
      <w:pPr>
        <w:pStyle w:val="H2NoNumb"/>
        <w:spacing w:before="0"/>
      </w:pPr>
      <w:r>
        <w:t>Part I (Open to Press and Public)</w:t>
      </w:r>
    </w:p>
    <w:p w14:paraId="62A4C7CE" w14:textId="77777777" w:rsidR="0087316B" w:rsidRDefault="0087316B" w:rsidP="0087316B">
      <w:pPr>
        <w:pStyle w:val="BodyText"/>
      </w:pPr>
    </w:p>
    <w:p w14:paraId="66920E50" w14:textId="77777777" w:rsidR="0087316B" w:rsidRPr="0087316B" w:rsidRDefault="00BE250B" w:rsidP="0087316B">
      <w:pPr>
        <w:pStyle w:val="BodyText"/>
        <w:rPr>
          <w:b/>
          <w:bCs w:val="0"/>
        </w:rPr>
      </w:pPr>
      <w:r w:rsidRPr="0087316B">
        <w:rPr>
          <w:b/>
          <w:bCs w:val="0"/>
        </w:rPr>
        <w:t>Establishment of a Company Member Cabinet Committee</w:t>
      </w:r>
    </w:p>
    <w:p w14:paraId="0C3C0329" w14:textId="77777777" w:rsidR="0087316B" w:rsidRDefault="0087316B" w:rsidP="0087316B">
      <w:pPr>
        <w:pStyle w:val="BodyText"/>
      </w:pPr>
    </w:p>
    <w:p w14:paraId="7551E52D" w14:textId="77777777" w:rsidR="0087316B" w:rsidRDefault="00BE250B" w:rsidP="0087316B">
      <w:pPr>
        <w:pStyle w:val="BodyText"/>
      </w:pPr>
      <w:r>
        <w:t>Cabinet considered a report that proposed the establishment of a Company Member Cabinet Committee.</w:t>
      </w:r>
    </w:p>
    <w:p w14:paraId="61D1F2C5" w14:textId="77777777" w:rsidR="0087316B" w:rsidRDefault="0087316B" w:rsidP="0087316B">
      <w:pPr>
        <w:pStyle w:val="BodyText"/>
      </w:pPr>
    </w:p>
    <w:p w14:paraId="4E5B607C" w14:textId="77777777" w:rsidR="0087316B" w:rsidRDefault="00BE250B" w:rsidP="0087316B">
      <w:pPr>
        <w:pStyle w:val="BodyText"/>
      </w:pPr>
      <w:r w:rsidRPr="0087316B">
        <w:rPr>
          <w:b/>
          <w:bCs w:val="0"/>
        </w:rPr>
        <w:t>Resolved:</w:t>
      </w:r>
      <w:r>
        <w:t xml:space="preserve"> That</w:t>
      </w:r>
    </w:p>
    <w:p w14:paraId="2291449F" w14:textId="77777777" w:rsidR="0087316B" w:rsidRDefault="0087316B" w:rsidP="0087316B">
      <w:pPr>
        <w:pStyle w:val="BodyText"/>
      </w:pPr>
    </w:p>
    <w:p w14:paraId="3A025DDB" w14:textId="77777777" w:rsidR="0087316B" w:rsidRDefault="00BE250B" w:rsidP="0087316B">
      <w:pPr>
        <w:pStyle w:val="BodyText"/>
        <w:numPr>
          <w:ilvl w:val="0"/>
          <w:numId w:val="16"/>
        </w:numPr>
      </w:pPr>
      <w:r>
        <w:t>The establi</w:t>
      </w:r>
      <w:r>
        <w:t>shment of the Company Member Cabinet Committee with the membership as set out in the report and the Terms of Reference as set out at Appendix 'A' of the report, be approved; and</w:t>
      </w:r>
    </w:p>
    <w:p w14:paraId="07D76916" w14:textId="77777777" w:rsidR="0087316B" w:rsidRDefault="00BE250B" w:rsidP="0087316B">
      <w:pPr>
        <w:pStyle w:val="BodyText"/>
        <w:numPr>
          <w:ilvl w:val="0"/>
          <w:numId w:val="16"/>
        </w:numPr>
      </w:pPr>
      <w:r>
        <w:t>The Leader and the Cabinet Member for Resources, HR and Property (Deputy Leade</w:t>
      </w:r>
      <w:r>
        <w:t xml:space="preserve">r) be appointed as Chair and Deputy Chair of the Committee respectively. </w:t>
      </w:r>
    </w:p>
    <w:p w14:paraId="6DE73241" w14:textId="77777777" w:rsidR="0087316B" w:rsidRDefault="0087316B" w:rsidP="0087316B">
      <w:pPr>
        <w:pStyle w:val="BodyText"/>
      </w:pPr>
    </w:p>
    <w:p w14:paraId="597FC978" w14:textId="77777777" w:rsidR="0087316B" w:rsidRPr="0087316B" w:rsidRDefault="00BE250B" w:rsidP="0087316B">
      <w:pPr>
        <w:pStyle w:val="BodyText"/>
        <w:rPr>
          <w:b/>
          <w:bCs w:val="0"/>
        </w:rPr>
      </w:pPr>
      <w:r w:rsidRPr="0087316B">
        <w:rPr>
          <w:b/>
          <w:bCs w:val="0"/>
        </w:rPr>
        <w:t>Procurement Report</w:t>
      </w:r>
    </w:p>
    <w:p w14:paraId="1660E321" w14:textId="77777777" w:rsidR="0087316B" w:rsidRDefault="0087316B" w:rsidP="0087316B">
      <w:pPr>
        <w:pStyle w:val="BodyText"/>
      </w:pPr>
    </w:p>
    <w:p w14:paraId="1DF616FF" w14:textId="77777777" w:rsidR="0087316B" w:rsidRDefault="00BE250B" w:rsidP="0087316B">
      <w:pPr>
        <w:pStyle w:val="BodyText"/>
      </w:pPr>
      <w:r>
        <w:t>Cabinet considered a report seeking approval to commence the following procurement exercises in accordance with the county council's procurement rules:</w:t>
      </w:r>
    </w:p>
    <w:p w14:paraId="04DCFC59" w14:textId="77777777" w:rsidR="0087316B" w:rsidRDefault="0087316B" w:rsidP="0087316B">
      <w:pPr>
        <w:pStyle w:val="BodyText"/>
      </w:pPr>
    </w:p>
    <w:p w14:paraId="2CC98F4A" w14:textId="77777777" w:rsidR="0087316B" w:rsidRDefault="00BE250B" w:rsidP="0087316B">
      <w:pPr>
        <w:pStyle w:val="BodyText"/>
        <w:numPr>
          <w:ilvl w:val="0"/>
          <w:numId w:val="19"/>
        </w:numPr>
      </w:pPr>
      <w:r>
        <w:t>Energy P</w:t>
      </w:r>
      <w:r>
        <w:t>urchasing Strategy 2024-2028</w:t>
      </w:r>
    </w:p>
    <w:p w14:paraId="4B8AE31F" w14:textId="77777777" w:rsidR="0087316B" w:rsidRDefault="00BE250B" w:rsidP="0087316B">
      <w:pPr>
        <w:pStyle w:val="BodyText"/>
        <w:numPr>
          <w:ilvl w:val="0"/>
          <w:numId w:val="19"/>
        </w:numPr>
      </w:pPr>
      <w:r>
        <w:t>Provision of Residual Waste Acceptance and Recovery/Disposal Service</w:t>
      </w:r>
    </w:p>
    <w:p w14:paraId="2A3802EA" w14:textId="77777777" w:rsidR="0087316B" w:rsidRDefault="00BE250B" w:rsidP="0087316B">
      <w:pPr>
        <w:pStyle w:val="BodyText"/>
        <w:numPr>
          <w:ilvl w:val="0"/>
          <w:numId w:val="19"/>
        </w:numPr>
      </w:pPr>
      <w:r>
        <w:t>Provision of a Community Equipment Service</w:t>
      </w:r>
    </w:p>
    <w:p w14:paraId="41D49F01" w14:textId="77777777" w:rsidR="0087316B" w:rsidRDefault="0087316B" w:rsidP="0087316B">
      <w:pPr>
        <w:pStyle w:val="BodyText"/>
        <w:ind w:firstLine="70"/>
      </w:pPr>
    </w:p>
    <w:p w14:paraId="14E4B498" w14:textId="77777777" w:rsidR="0087316B" w:rsidRDefault="00BE250B" w:rsidP="0087316B">
      <w:pPr>
        <w:pStyle w:val="BodyText"/>
      </w:pPr>
      <w:r w:rsidRPr="0087316B">
        <w:rPr>
          <w:b/>
          <w:bCs w:val="0"/>
        </w:rPr>
        <w:t>Resolved:</w:t>
      </w:r>
      <w:r>
        <w:t xml:space="preserve"> That the commencement of procurement exercises for the following be approved:</w:t>
      </w:r>
    </w:p>
    <w:p w14:paraId="24F0ECC8" w14:textId="77777777" w:rsidR="0087316B" w:rsidRDefault="0087316B" w:rsidP="0087316B">
      <w:pPr>
        <w:pStyle w:val="BodyText"/>
      </w:pPr>
    </w:p>
    <w:p w14:paraId="49B88C06" w14:textId="77777777" w:rsidR="0087316B" w:rsidRDefault="00BE250B" w:rsidP="0087316B">
      <w:pPr>
        <w:pStyle w:val="BodyText"/>
        <w:numPr>
          <w:ilvl w:val="0"/>
          <w:numId w:val="21"/>
        </w:numPr>
      </w:pPr>
      <w:r>
        <w:t>Energy Purchasing Strategy 2024-2028</w:t>
      </w:r>
    </w:p>
    <w:p w14:paraId="47E09413" w14:textId="77777777" w:rsidR="0087316B" w:rsidRDefault="00BE250B" w:rsidP="0087316B">
      <w:pPr>
        <w:pStyle w:val="BodyText"/>
        <w:numPr>
          <w:ilvl w:val="0"/>
          <w:numId w:val="21"/>
        </w:numPr>
      </w:pPr>
      <w:r>
        <w:t>Provision of Residual Waste Acceptance and Recovery/Disposal Service</w:t>
      </w:r>
    </w:p>
    <w:p w14:paraId="0D9D8B33" w14:textId="77777777" w:rsidR="0087316B" w:rsidRDefault="00BE250B" w:rsidP="0087316B">
      <w:pPr>
        <w:pStyle w:val="BodyText"/>
        <w:numPr>
          <w:ilvl w:val="0"/>
          <w:numId w:val="21"/>
        </w:numPr>
      </w:pPr>
      <w:r>
        <w:t>Provision of a Community Equipment Service</w:t>
      </w:r>
    </w:p>
    <w:p w14:paraId="6FF1E563" w14:textId="77777777" w:rsidR="0087316B" w:rsidRDefault="0087316B" w:rsidP="0087316B">
      <w:pPr>
        <w:pStyle w:val="BodyText"/>
      </w:pPr>
    </w:p>
    <w:p w14:paraId="2DF9FA35" w14:textId="77777777" w:rsidR="0087316B" w:rsidRPr="0087316B" w:rsidRDefault="00BE250B" w:rsidP="0087316B">
      <w:pPr>
        <w:pStyle w:val="BodyText"/>
        <w:rPr>
          <w:b/>
          <w:bCs w:val="0"/>
        </w:rPr>
      </w:pPr>
      <w:r w:rsidRPr="0087316B">
        <w:rPr>
          <w:b/>
          <w:bCs w:val="0"/>
        </w:rPr>
        <w:t>Additional Budget 2023 Hig</w:t>
      </w:r>
      <w:r w:rsidRPr="0087316B">
        <w:rPr>
          <w:b/>
          <w:bCs w:val="0"/>
        </w:rPr>
        <w:t>hways Maintenance and Pothole Repair Funding, 2023 to 2024</w:t>
      </w:r>
    </w:p>
    <w:p w14:paraId="6A0084D0" w14:textId="77777777" w:rsidR="0087316B" w:rsidRDefault="0087316B" w:rsidP="0087316B">
      <w:pPr>
        <w:pStyle w:val="BodyText"/>
      </w:pPr>
    </w:p>
    <w:p w14:paraId="30F41D4B" w14:textId="77777777" w:rsidR="0087316B" w:rsidRDefault="00BE250B" w:rsidP="0087316B">
      <w:pPr>
        <w:pStyle w:val="BodyText"/>
      </w:pPr>
      <w:r>
        <w:t>Cabinet considered a report on an additional budget for the Highways and Pothole Repair Funding for 2023 to 2024.</w:t>
      </w:r>
    </w:p>
    <w:p w14:paraId="20149825" w14:textId="77777777" w:rsidR="0087316B" w:rsidRDefault="0087316B" w:rsidP="0087316B">
      <w:pPr>
        <w:pStyle w:val="BodyText"/>
      </w:pPr>
    </w:p>
    <w:p w14:paraId="511D8B5F" w14:textId="77777777" w:rsidR="0087316B" w:rsidRDefault="00BE250B" w:rsidP="0087316B">
      <w:pPr>
        <w:pStyle w:val="BodyText"/>
      </w:pPr>
      <w:r w:rsidRPr="0087316B">
        <w:rPr>
          <w:b/>
          <w:bCs w:val="0"/>
        </w:rPr>
        <w:t>Resolved:</w:t>
      </w:r>
      <w:r>
        <w:t xml:space="preserve"> That the following be approved:</w:t>
      </w:r>
    </w:p>
    <w:p w14:paraId="7578A3BC" w14:textId="77777777" w:rsidR="0087316B" w:rsidRDefault="0087316B" w:rsidP="0087316B">
      <w:pPr>
        <w:pStyle w:val="BodyText"/>
      </w:pPr>
    </w:p>
    <w:p w14:paraId="302E568A" w14:textId="77777777" w:rsidR="0087316B" w:rsidRDefault="00BE250B" w:rsidP="0087316B">
      <w:pPr>
        <w:pStyle w:val="BodyText"/>
        <w:numPr>
          <w:ilvl w:val="0"/>
          <w:numId w:val="23"/>
        </w:numPr>
      </w:pPr>
      <w:r>
        <w:lastRenderedPageBreak/>
        <w:t xml:space="preserve">The proposed </w:t>
      </w:r>
      <w:r>
        <w:t>apportionment of the Department for Transport's additional funds of £5.122m, made available in the 2023 Spring Budget, as detailed in the report and at Appendices 'A' and 'B' of the report.</w:t>
      </w:r>
    </w:p>
    <w:p w14:paraId="7CBAADB1" w14:textId="77777777" w:rsidR="0087316B" w:rsidRDefault="00BE250B" w:rsidP="0087316B">
      <w:pPr>
        <w:pStyle w:val="BodyText"/>
        <w:numPr>
          <w:ilvl w:val="0"/>
          <w:numId w:val="23"/>
        </w:numPr>
      </w:pPr>
      <w:r>
        <w:t>That £0.795 million of funding as part of the project to redevelop</w:t>
      </w:r>
      <w:r>
        <w:t xml:space="preserve"> the Samlesbury Enterprise Zone be moved between blocks in the Capital Programme and that the highways scheme detailed at Appendix 'C' of the report be approved.</w:t>
      </w:r>
    </w:p>
    <w:p w14:paraId="20A65D08" w14:textId="77777777" w:rsidR="0087316B" w:rsidRDefault="00BE250B" w:rsidP="0087316B">
      <w:pPr>
        <w:pStyle w:val="BodyText"/>
        <w:numPr>
          <w:ilvl w:val="0"/>
          <w:numId w:val="23"/>
        </w:numPr>
      </w:pPr>
      <w:r>
        <w:t>The addition of the schemes as set out as projects at Appendix 'C' of the report to the 2023/2</w:t>
      </w:r>
      <w:r>
        <w:t>4 New Starts Highway Maintenance programmes.</w:t>
      </w:r>
    </w:p>
    <w:p w14:paraId="294BCDF4" w14:textId="77777777" w:rsidR="0087316B" w:rsidRDefault="0087316B" w:rsidP="0087316B">
      <w:pPr>
        <w:pStyle w:val="BodyText"/>
      </w:pPr>
    </w:p>
    <w:p w14:paraId="5C28DF82" w14:textId="77777777" w:rsidR="0087316B" w:rsidRPr="0087316B" w:rsidRDefault="00BE250B" w:rsidP="0087316B">
      <w:pPr>
        <w:pStyle w:val="BodyText"/>
        <w:rPr>
          <w:b/>
          <w:bCs w:val="0"/>
        </w:rPr>
      </w:pPr>
      <w:r w:rsidRPr="0087316B">
        <w:rPr>
          <w:b/>
          <w:bCs w:val="0"/>
        </w:rPr>
        <w:t>Bamber Bridge Bus Stop Upgrade</w:t>
      </w:r>
    </w:p>
    <w:p w14:paraId="27135E36" w14:textId="77777777" w:rsidR="0087316B" w:rsidRDefault="0087316B" w:rsidP="0087316B">
      <w:pPr>
        <w:pStyle w:val="BodyText"/>
      </w:pPr>
    </w:p>
    <w:p w14:paraId="2D120B3F" w14:textId="77777777" w:rsidR="0087316B" w:rsidRDefault="00BE250B" w:rsidP="0087316B">
      <w:pPr>
        <w:pStyle w:val="BodyText"/>
      </w:pPr>
      <w:r>
        <w:t>Cabinet considered a report that outlined proposals to implement bus stop improvements on Station Road between Lychfield Drive and Sergeant Road, Bamber Bridge.</w:t>
      </w:r>
    </w:p>
    <w:p w14:paraId="28462A42" w14:textId="77777777" w:rsidR="0087316B" w:rsidRDefault="0087316B" w:rsidP="0087316B">
      <w:pPr>
        <w:pStyle w:val="BodyText"/>
      </w:pPr>
    </w:p>
    <w:p w14:paraId="26CFEC90" w14:textId="77777777" w:rsidR="0087316B" w:rsidRDefault="00BE250B" w:rsidP="0087316B">
      <w:pPr>
        <w:pStyle w:val="BodyText"/>
      </w:pPr>
      <w:r w:rsidRPr="0087316B">
        <w:rPr>
          <w:b/>
          <w:bCs w:val="0"/>
        </w:rPr>
        <w:t>Resolved:</w:t>
      </w:r>
      <w:r>
        <w:t xml:space="preserve"> That t</w:t>
      </w:r>
      <w:r>
        <w:t>he following be approved:</w:t>
      </w:r>
    </w:p>
    <w:p w14:paraId="11B307D6" w14:textId="77777777" w:rsidR="0087316B" w:rsidRDefault="0087316B" w:rsidP="0087316B">
      <w:pPr>
        <w:pStyle w:val="BodyText"/>
      </w:pPr>
    </w:p>
    <w:p w14:paraId="1C406713" w14:textId="77777777" w:rsidR="0087316B" w:rsidRDefault="00BE250B" w:rsidP="0087316B">
      <w:pPr>
        <w:pStyle w:val="BodyText"/>
        <w:numPr>
          <w:ilvl w:val="0"/>
          <w:numId w:val="25"/>
        </w:numPr>
      </w:pPr>
      <w:r>
        <w:t>The implementation of proposed bus stops clearways and associated bus stop infrastructure, as set out at Appendix 'A' of the report; and</w:t>
      </w:r>
    </w:p>
    <w:p w14:paraId="6DBEFE92" w14:textId="77777777" w:rsidR="0087316B" w:rsidRDefault="00BE250B" w:rsidP="0087316B">
      <w:pPr>
        <w:pStyle w:val="BodyText"/>
        <w:numPr>
          <w:ilvl w:val="0"/>
          <w:numId w:val="25"/>
        </w:numPr>
      </w:pPr>
      <w:r>
        <w:t>The making of the order for introductions and revocations of No Waiting At Any Time restrictions and Limited Waiting Bays, as set out at Appendix 'B' of the report.</w:t>
      </w:r>
    </w:p>
    <w:p w14:paraId="5339097E" w14:textId="77777777" w:rsidR="0087316B" w:rsidRDefault="0087316B" w:rsidP="0087316B">
      <w:pPr>
        <w:pStyle w:val="BodyText"/>
      </w:pPr>
    </w:p>
    <w:p w14:paraId="4E2E1AB0" w14:textId="77777777" w:rsidR="0087316B" w:rsidRPr="0087316B" w:rsidRDefault="00BE250B" w:rsidP="0087316B">
      <w:pPr>
        <w:pStyle w:val="BodyText"/>
        <w:rPr>
          <w:b/>
          <w:bCs w:val="0"/>
        </w:rPr>
      </w:pPr>
      <w:r w:rsidRPr="0087316B">
        <w:rPr>
          <w:b/>
          <w:bCs w:val="0"/>
        </w:rPr>
        <w:t>Cadley Causeway, Preston - Local Safety Scheme</w:t>
      </w:r>
    </w:p>
    <w:p w14:paraId="59C2ABB3" w14:textId="77777777" w:rsidR="0087316B" w:rsidRDefault="0087316B" w:rsidP="0087316B">
      <w:pPr>
        <w:pStyle w:val="BodyText"/>
      </w:pPr>
    </w:p>
    <w:p w14:paraId="1C41E319" w14:textId="77777777" w:rsidR="0087316B" w:rsidRDefault="00BE250B" w:rsidP="0087316B">
      <w:pPr>
        <w:pStyle w:val="BodyText"/>
      </w:pPr>
      <w:r>
        <w:t>Cabinet considered a report on the Local S</w:t>
      </w:r>
      <w:r>
        <w:t>afety scheme on Cadley Causeway, Preston.</w:t>
      </w:r>
    </w:p>
    <w:p w14:paraId="26B1ED3B" w14:textId="77777777" w:rsidR="0087316B" w:rsidRDefault="0087316B" w:rsidP="0087316B">
      <w:pPr>
        <w:pStyle w:val="BodyText"/>
      </w:pPr>
    </w:p>
    <w:p w14:paraId="12E6BE4A" w14:textId="77777777" w:rsidR="0087316B" w:rsidRDefault="00BE250B" w:rsidP="0087316B">
      <w:pPr>
        <w:pStyle w:val="BodyText"/>
      </w:pPr>
      <w:r w:rsidRPr="0087316B">
        <w:rPr>
          <w:b/>
          <w:bCs w:val="0"/>
        </w:rPr>
        <w:t>Resolved:</w:t>
      </w:r>
      <w:r>
        <w:t xml:space="preserve"> That the following be approved:</w:t>
      </w:r>
    </w:p>
    <w:p w14:paraId="391EC5CB" w14:textId="77777777" w:rsidR="0087316B" w:rsidRDefault="0087316B" w:rsidP="0087316B">
      <w:pPr>
        <w:pStyle w:val="BodyText"/>
      </w:pPr>
    </w:p>
    <w:p w14:paraId="6C96DD54" w14:textId="77777777" w:rsidR="0087316B" w:rsidRDefault="00BE250B" w:rsidP="0087316B">
      <w:pPr>
        <w:pStyle w:val="BodyText"/>
        <w:numPr>
          <w:ilvl w:val="0"/>
          <w:numId w:val="27"/>
        </w:numPr>
      </w:pPr>
      <w:r>
        <w:t>Raised zebra crossing, Cadley Causeway, Preston; Speed cushions, Cadley Causeway, Preston; No waiting at any time, Cadley Causeway and Rossall Road, Preston; and the relo</w:t>
      </w:r>
      <w:r>
        <w:t>cation of existing road safety camera, Cadley Causeway, Preston.</w:t>
      </w:r>
    </w:p>
    <w:p w14:paraId="72B5BE86" w14:textId="77777777" w:rsidR="0087316B" w:rsidRDefault="00BE250B" w:rsidP="0087316B">
      <w:pPr>
        <w:pStyle w:val="BodyText"/>
        <w:numPr>
          <w:ilvl w:val="0"/>
          <w:numId w:val="27"/>
        </w:numPr>
      </w:pPr>
      <w:r>
        <w:t>No loading, Mon-Fri, 08.00-09.30hrs and 15.00-16.30hrs, Cadley Causeway and Mill Lane, Preston.</w:t>
      </w:r>
    </w:p>
    <w:p w14:paraId="415B00CF" w14:textId="77777777" w:rsidR="0087316B" w:rsidRDefault="0087316B" w:rsidP="0087316B">
      <w:pPr>
        <w:pStyle w:val="BodyText"/>
      </w:pPr>
    </w:p>
    <w:p w14:paraId="5B3ACEDA" w14:textId="77777777" w:rsidR="0087316B" w:rsidRPr="0087316B" w:rsidRDefault="00BE250B" w:rsidP="0087316B">
      <w:pPr>
        <w:pStyle w:val="BodyText"/>
        <w:rPr>
          <w:b/>
          <w:bCs w:val="0"/>
        </w:rPr>
      </w:pPr>
      <w:r w:rsidRPr="0087316B">
        <w:rPr>
          <w:b/>
          <w:bCs w:val="0"/>
        </w:rPr>
        <w:t>Lancashire County Council (Barley Lane, Barley, Pendle Borough) (Prohibition Of Waiting, Limit</w:t>
      </w:r>
      <w:r w:rsidRPr="0087316B">
        <w:rPr>
          <w:b/>
          <w:bCs w:val="0"/>
        </w:rPr>
        <w:t>ed Waiting, And Amendment To Permit Parking Provisions) Order 202*</w:t>
      </w:r>
    </w:p>
    <w:p w14:paraId="7A1E703C" w14:textId="77777777" w:rsidR="0087316B" w:rsidRDefault="0087316B" w:rsidP="0087316B">
      <w:pPr>
        <w:pStyle w:val="BodyText"/>
      </w:pPr>
    </w:p>
    <w:p w14:paraId="7CC4B557" w14:textId="77777777" w:rsidR="0087316B" w:rsidRDefault="00BE250B" w:rsidP="0087316B">
      <w:pPr>
        <w:pStyle w:val="BodyText"/>
      </w:pPr>
      <w:r>
        <w:t xml:space="preserve">Cabinet considered a report proposing to introduce Resident Parking to address significant and obstructive parking issues which had been identified as impacting on the residential area of </w:t>
      </w:r>
      <w:r>
        <w:t>central Barley Village.</w:t>
      </w:r>
    </w:p>
    <w:p w14:paraId="216DBB13" w14:textId="77777777" w:rsidR="0087316B" w:rsidRDefault="0087316B" w:rsidP="0087316B">
      <w:pPr>
        <w:pStyle w:val="BodyText"/>
      </w:pPr>
    </w:p>
    <w:p w14:paraId="09AE941C" w14:textId="77777777" w:rsidR="0087316B" w:rsidRDefault="00BE250B" w:rsidP="0087316B">
      <w:pPr>
        <w:pStyle w:val="BodyText"/>
      </w:pPr>
      <w:r w:rsidRPr="0087316B">
        <w:rPr>
          <w:b/>
          <w:bCs w:val="0"/>
        </w:rPr>
        <w:t>Resolved:</w:t>
      </w:r>
      <w:r>
        <w:t xml:space="preserve"> That the making of the Traffic Regulation Order setting out proposals for parking restrictions on the various lengths of road within Barley Village, as detailed within the report and as set out in Appendices 'A' and 'B' o</w:t>
      </w:r>
      <w:r>
        <w:t>f the report, be approved.</w:t>
      </w:r>
    </w:p>
    <w:p w14:paraId="09749F3C" w14:textId="77777777" w:rsidR="0087316B" w:rsidRDefault="0087316B" w:rsidP="0087316B">
      <w:pPr>
        <w:pStyle w:val="BodyText"/>
      </w:pPr>
    </w:p>
    <w:p w14:paraId="5A0D88F4" w14:textId="77777777" w:rsidR="0087316B" w:rsidRPr="0087316B" w:rsidRDefault="00BE250B" w:rsidP="0087316B">
      <w:pPr>
        <w:pStyle w:val="BodyText"/>
        <w:rPr>
          <w:b/>
          <w:bCs w:val="0"/>
        </w:rPr>
      </w:pPr>
      <w:r w:rsidRPr="0087316B">
        <w:rPr>
          <w:b/>
          <w:bCs w:val="0"/>
        </w:rPr>
        <w:lastRenderedPageBreak/>
        <w:t>The Lancashire and South Cumbria Integrated Care Partnership and Integrated Care Strategy</w:t>
      </w:r>
    </w:p>
    <w:p w14:paraId="544BCF68" w14:textId="77777777" w:rsidR="0087316B" w:rsidRDefault="0087316B" w:rsidP="0087316B">
      <w:pPr>
        <w:pStyle w:val="BodyText"/>
      </w:pPr>
    </w:p>
    <w:p w14:paraId="7B60AFA8" w14:textId="77777777" w:rsidR="0087316B" w:rsidRDefault="00BE250B" w:rsidP="0087316B">
      <w:pPr>
        <w:pStyle w:val="BodyText"/>
      </w:pPr>
      <w:r>
        <w:t>Cabinet considered a report seeking approval for the revised Terms of Reference of the Lancashire and South Cumbria Integrated Care Board</w:t>
      </w:r>
      <w:r>
        <w:t xml:space="preserve"> and to endorse the Integrated Care Strategy, which was approved by the Lancashire and South Cumbria Integrated Care Partnership in April 2023.</w:t>
      </w:r>
    </w:p>
    <w:p w14:paraId="473FA8EE" w14:textId="77777777" w:rsidR="0087316B" w:rsidRDefault="0087316B" w:rsidP="0087316B">
      <w:pPr>
        <w:pStyle w:val="BodyText"/>
      </w:pPr>
    </w:p>
    <w:p w14:paraId="704097B0" w14:textId="77777777" w:rsidR="0087316B" w:rsidRDefault="00BE250B" w:rsidP="0087316B">
      <w:pPr>
        <w:pStyle w:val="BodyText"/>
      </w:pPr>
      <w:r w:rsidRPr="0087316B">
        <w:rPr>
          <w:b/>
          <w:bCs w:val="0"/>
        </w:rPr>
        <w:t>Resolved:</w:t>
      </w:r>
      <w:r>
        <w:t xml:space="preserve"> That,</w:t>
      </w:r>
    </w:p>
    <w:p w14:paraId="790823FC" w14:textId="77777777" w:rsidR="0087316B" w:rsidRDefault="0087316B" w:rsidP="0087316B">
      <w:pPr>
        <w:pStyle w:val="BodyText"/>
      </w:pPr>
    </w:p>
    <w:p w14:paraId="48596DDD" w14:textId="77777777" w:rsidR="0087316B" w:rsidRDefault="00BE250B" w:rsidP="0087316B">
      <w:pPr>
        <w:pStyle w:val="BodyText"/>
        <w:numPr>
          <w:ilvl w:val="0"/>
          <w:numId w:val="29"/>
        </w:numPr>
      </w:pPr>
      <w:r>
        <w:t>The revised Terms of Reference for the Lancashire and South Cumbria Integrated Care Partnershi</w:t>
      </w:r>
      <w:r>
        <w:t>p, as set out at Appendix 'A' of the report, be approved; and</w:t>
      </w:r>
    </w:p>
    <w:p w14:paraId="29D87FBE" w14:textId="77777777" w:rsidR="00A86A6C" w:rsidRPr="0087316B" w:rsidRDefault="00BE250B" w:rsidP="0087316B">
      <w:pPr>
        <w:pStyle w:val="BodyText"/>
        <w:numPr>
          <w:ilvl w:val="0"/>
          <w:numId w:val="29"/>
        </w:numPr>
      </w:pPr>
      <w:r>
        <w:t>The Lancashire and South Cumbria Integrated Care Strategy, as set out at Appendices 'B' and 'C' of the report, be endorsed and supported.</w:t>
      </w:r>
    </w:p>
    <w:p w14:paraId="71A9684C" w14:textId="77777777" w:rsidR="0087316B" w:rsidRDefault="0087316B" w:rsidP="0087316B">
      <w:pPr>
        <w:pStyle w:val="BodyText"/>
        <w:tabs>
          <w:tab w:val="left" w:pos="3909"/>
        </w:tabs>
        <w:jc w:val="both"/>
      </w:pPr>
    </w:p>
    <w:p w14:paraId="0B13285E" w14:textId="77777777" w:rsidR="0087316B" w:rsidRPr="0087316B" w:rsidRDefault="00BE250B" w:rsidP="0087316B">
      <w:pPr>
        <w:pStyle w:val="BodyText"/>
        <w:tabs>
          <w:tab w:val="left" w:pos="3909"/>
        </w:tabs>
        <w:jc w:val="both"/>
        <w:rPr>
          <w:b/>
          <w:bCs w:val="0"/>
        </w:rPr>
      </w:pPr>
      <w:r w:rsidRPr="0087316B">
        <w:rPr>
          <w:b/>
          <w:bCs w:val="0"/>
        </w:rPr>
        <w:t xml:space="preserve">Part I (Open to Press and Public) – Urgent </w:t>
      </w:r>
      <w:r w:rsidRPr="0087316B">
        <w:rPr>
          <w:b/>
          <w:bCs w:val="0"/>
        </w:rPr>
        <w:t>Business</w:t>
      </w:r>
    </w:p>
    <w:p w14:paraId="79006241" w14:textId="77777777" w:rsidR="0087316B" w:rsidRDefault="0087316B" w:rsidP="0087316B">
      <w:pPr>
        <w:pStyle w:val="BodyText"/>
        <w:tabs>
          <w:tab w:val="left" w:pos="3909"/>
        </w:tabs>
        <w:jc w:val="both"/>
      </w:pPr>
    </w:p>
    <w:p w14:paraId="1EC65C17" w14:textId="77777777" w:rsidR="0087316B" w:rsidRPr="0087316B" w:rsidRDefault="00BE250B" w:rsidP="0087316B">
      <w:pPr>
        <w:pStyle w:val="BodyText"/>
        <w:tabs>
          <w:tab w:val="left" w:pos="3909"/>
        </w:tabs>
        <w:jc w:val="both"/>
        <w:rPr>
          <w:b/>
          <w:bCs w:val="0"/>
        </w:rPr>
      </w:pPr>
      <w:r w:rsidRPr="0087316B">
        <w:rPr>
          <w:b/>
          <w:bCs w:val="0"/>
        </w:rPr>
        <w:t>Changes to Cabinet Portfolio Responsibilities</w:t>
      </w:r>
    </w:p>
    <w:p w14:paraId="3AC7973A" w14:textId="77777777" w:rsidR="0087316B" w:rsidRDefault="0087316B" w:rsidP="0087316B">
      <w:pPr>
        <w:pStyle w:val="BodyText"/>
        <w:tabs>
          <w:tab w:val="left" w:pos="3909"/>
        </w:tabs>
        <w:jc w:val="both"/>
      </w:pPr>
    </w:p>
    <w:p w14:paraId="160160BE" w14:textId="77777777" w:rsidR="0087316B" w:rsidRDefault="00BE250B" w:rsidP="0087316B">
      <w:pPr>
        <w:pStyle w:val="BodyText"/>
        <w:tabs>
          <w:tab w:val="left" w:pos="3909"/>
        </w:tabs>
        <w:jc w:val="both"/>
      </w:pPr>
      <w:r>
        <w:t>Cabinet considered a report proposing to make permanent a number of the temporary changes to Cabinet Member responsibilities originally approved on 7 July 2022 and to make two additional changes to C</w:t>
      </w:r>
      <w:r>
        <w:t>abinet Member responsibilities, as set out in the report. A number of other minor amendments were also proposed in order to clarify and streamline the portfolio descriptions.</w:t>
      </w:r>
    </w:p>
    <w:p w14:paraId="4DE9163D" w14:textId="77777777" w:rsidR="0087316B" w:rsidRDefault="0087316B" w:rsidP="0087316B">
      <w:pPr>
        <w:pStyle w:val="BodyText"/>
        <w:tabs>
          <w:tab w:val="left" w:pos="3909"/>
        </w:tabs>
        <w:jc w:val="both"/>
      </w:pPr>
    </w:p>
    <w:p w14:paraId="02070B5D" w14:textId="77777777" w:rsidR="0087316B" w:rsidRDefault="00BE250B" w:rsidP="0087316B">
      <w:pPr>
        <w:pStyle w:val="BodyText"/>
        <w:tabs>
          <w:tab w:val="left" w:pos="3909"/>
        </w:tabs>
        <w:jc w:val="both"/>
      </w:pPr>
      <w:r>
        <w:t>It was noted that the report was urgent as it was essential, for continuity of c</w:t>
      </w:r>
      <w:r>
        <w:t>ounty council business, that revised Cabinet Member portfolios were approved and were in place at the earliest opportunity.</w:t>
      </w:r>
    </w:p>
    <w:p w14:paraId="634BA329" w14:textId="77777777" w:rsidR="0087316B" w:rsidRDefault="00BE250B" w:rsidP="0087316B">
      <w:pPr>
        <w:pStyle w:val="BodyText"/>
        <w:tabs>
          <w:tab w:val="left" w:pos="3909"/>
        </w:tabs>
        <w:jc w:val="both"/>
      </w:pPr>
      <w:r>
        <w:t xml:space="preserve">  </w:t>
      </w:r>
    </w:p>
    <w:p w14:paraId="67BF3476" w14:textId="77777777" w:rsidR="0087316B" w:rsidRDefault="00BE250B" w:rsidP="0087316B">
      <w:pPr>
        <w:pStyle w:val="BodyText"/>
        <w:tabs>
          <w:tab w:val="left" w:pos="3909"/>
        </w:tabs>
        <w:jc w:val="both"/>
      </w:pPr>
      <w:r w:rsidRPr="0087316B">
        <w:rPr>
          <w:b/>
          <w:bCs w:val="0"/>
        </w:rPr>
        <w:t>Resolved:</w:t>
      </w:r>
      <w:r>
        <w:t xml:space="preserve"> That the following be approved:</w:t>
      </w:r>
    </w:p>
    <w:p w14:paraId="2D4C782C" w14:textId="77777777" w:rsidR="0087316B" w:rsidRDefault="0087316B" w:rsidP="0087316B">
      <w:pPr>
        <w:pStyle w:val="BodyText"/>
        <w:tabs>
          <w:tab w:val="left" w:pos="3909"/>
        </w:tabs>
        <w:jc w:val="both"/>
      </w:pPr>
    </w:p>
    <w:p w14:paraId="69AAF9A3" w14:textId="77777777" w:rsidR="0087316B" w:rsidRDefault="00BE250B" w:rsidP="0087316B">
      <w:pPr>
        <w:pStyle w:val="BodyText"/>
        <w:numPr>
          <w:ilvl w:val="0"/>
          <w:numId w:val="30"/>
        </w:numPr>
        <w:tabs>
          <w:tab w:val="left" w:pos="3909"/>
        </w:tabs>
        <w:jc w:val="both"/>
      </w:pPr>
      <w:r>
        <w:t>The temporary changes to Cabinet Member responsibilities approved on 7 July 2022 be ma</w:t>
      </w:r>
      <w:r>
        <w:t>de permanent with the exception of responsibility for the Youth Justice Service which will return to the Cabinet Member for Children and Families;</w:t>
      </w:r>
    </w:p>
    <w:p w14:paraId="5F37D142" w14:textId="77777777" w:rsidR="0087316B" w:rsidRDefault="00BE250B" w:rsidP="0087316B">
      <w:pPr>
        <w:pStyle w:val="BodyText"/>
        <w:numPr>
          <w:ilvl w:val="0"/>
          <w:numId w:val="30"/>
        </w:numPr>
        <w:tabs>
          <w:tab w:val="left" w:pos="3909"/>
        </w:tabs>
        <w:jc w:val="both"/>
      </w:pPr>
      <w:r>
        <w:t>Responsibility for Early Years and Children will move from the Cabinet Member for Education and Skills to the</w:t>
      </w:r>
      <w:r>
        <w:t xml:space="preserve"> Cabinet Member for Children and Families;</w:t>
      </w:r>
    </w:p>
    <w:p w14:paraId="7B63B228" w14:textId="77777777" w:rsidR="0087316B" w:rsidRDefault="00BE250B" w:rsidP="0087316B">
      <w:pPr>
        <w:pStyle w:val="BodyText"/>
        <w:numPr>
          <w:ilvl w:val="0"/>
          <w:numId w:val="30"/>
        </w:numPr>
        <w:tabs>
          <w:tab w:val="left" w:pos="3909"/>
        </w:tabs>
        <w:jc w:val="both"/>
      </w:pPr>
      <w:r>
        <w:t>Responsibility for School Transport will move from the Cabinet Member for Education and Skills to the Cabinet Member for Highways and Transport; and</w:t>
      </w:r>
    </w:p>
    <w:p w14:paraId="3AB698ED" w14:textId="77777777" w:rsidR="0087316B" w:rsidRDefault="00BE250B" w:rsidP="0087316B">
      <w:pPr>
        <w:pStyle w:val="BodyText"/>
        <w:numPr>
          <w:ilvl w:val="0"/>
          <w:numId w:val="30"/>
        </w:numPr>
        <w:tabs>
          <w:tab w:val="left" w:pos="3909"/>
        </w:tabs>
        <w:jc w:val="both"/>
      </w:pPr>
      <w:r>
        <w:t>The minor changes to clarify and streamline portfolios, as set o</w:t>
      </w:r>
      <w:r>
        <w:t>ut in the report.</w:t>
      </w:r>
    </w:p>
    <w:p w14:paraId="0A158143" w14:textId="5874FF36" w:rsidR="0087316B" w:rsidRDefault="0087316B" w:rsidP="0087316B">
      <w:pPr>
        <w:pStyle w:val="BodyText"/>
        <w:tabs>
          <w:tab w:val="left" w:pos="3909"/>
        </w:tabs>
        <w:jc w:val="both"/>
      </w:pPr>
    </w:p>
    <w:p w14:paraId="1B6FA804" w14:textId="258D5C6C" w:rsidR="00BE250B" w:rsidRDefault="00BE250B" w:rsidP="0087316B">
      <w:pPr>
        <w:pStyle w:val="BodyText"/>
        <w:tabs>
          <w:tab w:val="left" w:pos="3909"/>
        </w:tabs>
        <w:jc w:val="both"/>
      </w:pPr>
    </w:p>
    <w:p w14:paraId="3B1F7333" w14:textId="40934ECF" w:rsidR="00BE250B" w:rsidRDefault="00BE250B" w:rsidP="0087316B">
      <w:pPr>
        <w:pStyle w:val="BodyText"/>
        <w:tabs>
          <w:tab w:val="left" w:pos="3909"/>
        </w:tabs>
        <w:jc w:val="both"/>
      </w:pPr>
    </w:p>
    <w:p w14:paraId="6E432886" w14:textId="77777777" w:rsidR="00BE250B" w:rsidRDefault="00BE250B" w:rsidP="0087316B">
      <w:pPr>
        <w:pStyle w:val="BodyText"/>
        <w:tabs>
          <w:tab w:val="left" w:pos="3909"/>
        </w:tabs>
        <w:jc w:val="both"/>
      </w:pPr>
    </w:p>
    <w:p w14:paraId="760C8D8D" w14:textId="77777777" w:rsidR="00A86A6C" w:rsidRDefault="00BE250B" w:rsidP="00A86A6C">
      <w:pPr>
        <w:pStyle w:val="H2NoNumb"/>
        <w:spacing w:before="0"/>
        <w:jc w:val="both"/>
      </w:pPr>
      <w:r>
        <w:t>Part II (Not Open to Press and Public)</w:t>
      </w:r>
    </w:p>
    <w:p w14:paraId="5A9F4C7D" w14:textId="77777777" w:rsidR="0087316B" w:rsidRDefault="0087316B" w:rsidP="0087316B">
      <w:pPr>
        <w:pStyle w:val="BodyText"/>
        <w:jc w:val="both"/>
      </w:pPr>
    </w:p>
    <w:p w14:paraId="2C463167" w14:textId="77777777" w:rsidR="0087316B" w:rsidRPr="0087316B" w:rsidRDefault="00BE250B" w:rsidP="0087316B">
      <w:pPr>
        <w:pStyle w:val="BodyText"/>
        <w:jc w:val="both"/>
        <w:rPr>
          <w:b/>
          <w:bCs w:val="0"/>
        </w:rPr>
      </w:pPr>
      <w:r w:rsidRPr="0087316B">
        <w:rPr>
          <w:b/>
          <w:bCs w:val="0"/>
        </w:rPr>
        <w:t>Marketing Lancashire – Organisational Review</w:t>
      </w:r>
    </w:p>
    <w:p w14:paraId="1BE1F5AA" w14:textId="77777777" w:rsidR="0087316B" w:rsidRDefault="0087316B" w:rsidP="0087316B">
      <w:pPr>
        <w:pStyle w:val="BodyText"/>
        <w:jc w:val="both"/>
      </w:pPr>
    </w:p>
    <w:p w14:paraId="469A4BE8" w14:textId="77777777" w:rsidR="0087316B" w:rsidRDefault="00BE250B" w:rsidP="0087316B">
      <w:pPr>
        <w:pStyle w:val="BodyText"/>
        <w:jc w:val="both"/>
      </w:pPr>
      <w:r>
        <w:lastRenderedPageBreak/>
        <w:t>Exempt information as defined in Paragraphs 1, 2 and 3 of Part 1 of Schedule 12A to the Local Government Act 1972. The report contained information rel</w:t>
      </w:r>
      <w:r>
        <w:t>ating to any individual, information which is likely to reveal the identity of an individual, and information relating to the financial or business affairs of any particular person (including the authority holding that information). It is considered that i</w:t>
      </w:r>
      <w:r>
        <w:t>n all the circumstances of the case the public interest in maintaining the exemption outweighs the public interest in disclosing the information.</w:t>
      </w:r>
    </w:p>
    <w:p w14:paraId="285ED242" w14:textId="77777777" w:rsidR="0087316B" w:rsidRDefault="0087316B" w:rsidP="0087316B">
      <w:pPr>
        <w:pStyle w:val="BodyText"/>
        <w:jc w:val="both"/>
      </w:pPr>
    </w:p>
    <w:p w14:paraId="58B4F2AF" w14:textId="77777777" w:rsidR="0087316B" w:rsidRDefault="00BE250B" w:rsidP="0087316B">
      <w:pPr>
        <w:pStyle w:val="BodyText"/>
        <w:jc w:val="both"/>
      </w:pPr>
      <w:r>
        <w:t>Cabinet considered a report on the organisational review of Marketing Lancashire.</w:t>
      </w:r>
    </w:p>
    <w:p w14:paraId="30CF1312" w14:textId="77777777" w:rsidR="0087316B" w:rsidRDefault="0087316B" w:rsidP="0087316B">
      <w:pPr>
        <w:pStyle w:val="BodyText"/>
        <w:jc w:val="both"/>
      </w:pPr>
    </w:p>
    <w:p w14:paraId="131B57CF" w14:textId="77777777" w:rsidR="0087316B" w:rsidRDefault="00BE250B" w:rsidP="0087316B">
      <w:pPr>
        <w:pStyle w:val="BodyText"/>
        <w:jc w:val="both"/>
      </w:pPr>
      <w:r w:rsidRPr="0087316B">
        <w:rPr>
          <w:b/>
          <w:bCs w:val="0"/>
        </w:rPr>
        <w:t>Resolved:</w:t>
      </w:r>
      <w:r>
        <w:t xml:space="preserve"> That the recommendations as set out in the report, be approved.</w:t>
      </w:r>
    </w:p>
    <w:p w14:paraId="1B045181" w14:textId="77777777" w:rsidR="0087316B" w:rsidRDefault="0087316B" w:rsidP="0087316B">
      <w:pPr>
        <w:pStyle w:val="BodyText"/>
        <w:jc w:val="both"/>
      </w:pPr>
    </w:p>
    <w:p w14:paraId="0FB78946" w14:textId="77777777" w:rsidR="0087316B" w:rsidRPr="0087316B" w:rsidRDefault="00BE250B" w:rsidP="0087316B">
      <w:pPr>
        <w:pStyle w:val="BodyText"/>
        <w:jc w:val="both"/>
        <w:rPr>
          <w:b/>
          <w:bCs w:val="0"/>
        </w:rPr>
      </w:pPr>
      <w:r w:rsidRPr="0087316B">
        <w:rPr>
          <w:b/>
          <w:bCs w:val="0"/>
        </w:rPr>
        <w:t>Waiver of the Council's Procurement Rules - Virgin Media Dark Fibre</w:t>
      </w:r>
    </w:p>
    <w:p w14:paraId="0F19F9E1" w14:textId="77777777" w:rsidR="0087316B" w:rsidRDefault="0087316B" w:rsidP="0087316B">
      <w:pPr>
        <w:pStyle w:val="BodyText"/>
        <w:jc w:val="both"/>
      </w:pPr>
    </w:p>
    <w:p w14:paraId="7293F019" w14:textId="77777777" w:rsidR="0087316B" w:rsidRDefault="00BE250B" w:rsidP="0087316B">
      <w:pPr>
        <w:pStyle w:val="BodyText"/>
        <w:jc w:val="both"/>
      </w:pPr>
      <w:r>
        <w:t>Exempt information as defined in Paragraph 3 of Part 1 of Schedule 12A to the Local Government Act 1972. The report contained information relating to the financial or business affairs of any particular person (including the authority holding that informati</w:t>
      </w:r>
      <w:r>
        <w:t>on). It is considered that in all the circumstances of the case the public interest in maintaining the exemption outweighs the public interest in disclosing the information.</w:t>
      </w:r>
    </w:p>
    <w:p w14:paraId="306ED43D" w14:textId="77777777" w:rsidR="0087316B" w:rsidRDefault="0087316B" w:rsidP="0087316B">
      <w:pPr>
        <w:pStyle w:val="BodyText"/>
        <w:jc w:val="both"/>
      </w:pPr>
    </w:p>
    <w:p w14:paraId="26D0E408" w14:textId="77777777" w:rsidR="0087316B" w:rsidRDefault="00BE250B" w:rsidP="0087316B">
      <w:pPr>
        <w:pStyle w:val="BodyText"/>
        <w:jc w:val="both"/>
      </w:pPr>
      <w:r>
        <w:t>Cabinet considered a report to waive the county council's procurement rules in re</w:t>
      </w:r>
      <w:r>
        <w:t>lation to Virgin Media Dark Fibre.</w:t>
      </w:r>
    </w:p>
    <w:p w14:paraId="36C8BF67" w14:textId="77777777" w:rsidR="0087316B" w:rsidRDefault="0087316B" w:rsidP="0087316B">
      <w:pPr>
        <w:pStyle w:val="BodyText"/>
        <w:jc w:val="both"/>
      </w:pPr>
    </w:p>
    <w:p w14:paraId="4E63AA9C" w14:textId="77777777" w:rsidR="00A86A6C" w:rsidRDefault="00BE250B" w:rsidP="0087316B">
      <w:pPr>
        <w:pStyle w:val="BodyText"/>
        <w:jc w:val="both"/>
      </w:pPr>
      <w:r w:rsidRPr="0087316B">
        <w:rPr>
          <w:b/>
          <w:bCs w:val="0"/>
        </w:rPr>
        <w:t>Resolved:</w:t>
      </w:r>
      <w:r>
        <w:t xml:space="preserve"> That the recommendation as set out in the report, be approved.</w:t>
      </w:r>
    </w:p>
    <w:p w14:paraId="6094F47E" w14:textId="77777777" w:rsidR="00A6118E" w:rsidRDefault="00BE250B" w:rsidP="00A6118E">
      <w:pPr>
        <w:pStyle w:val="H1NoNumb"/>
      </w:pPr>
      <w:r>
        <w:lastRenderedPageBreak/>
        <w:t>Urgent Key Decisions</w:t>
      </w:r>
    </w:p>
    <w:p w14:paraId="4D746D19" w14:textId="77777777" w:rsidR="00A6118E" w:rsidRDefault="00A6118E" w:rsidP="00A6118E">
      <w:pPr>
        <w:pStyle w:val="BodyText"/>
        <w:rPr>
          <w:lang w:eastAsia="en-GB"/>
        </w:rPr>
      </w:pPr>
    </w:p>
    <w:p w14:paraId="068A446F" w14:textId="77777777" w:rsidR="00A6118E" w:rsidRDefault="00BE250B" w:rsidP="00BE250B">
      <w:pPr>
        <w:pStyle w:val="BodyText"/>
        <w:jc w:val="both"/>
        <w:rPr>
          <w:lang w:eastAsia="en-GB"/>
        </w:rPr>
      </w:pPr>
      <w:r>
        <w:rPr>
          <w:lang w:eastAsia="en-GB"/>
        </w:rPr>
        <w:t xml:space="preserve">It is a requirement of Standing Order C22 that any urgent Key Decision taken under the provisions of Standing Order C21 must </w:t>
      </w:r>
      <w:r>
        <w:rPr>
          <w:lang w:eastAsia="en-GB"/>
        </w:rPr>
        <w:t xml:space="preserve">be reported to Full Council for information. </w:t>
      </w:r>
    </w:p>
    <w:p w14:paraId="016FFC78" w14:textId="77777777" w:rsidR="00A6118E" w:rsidRDefault="00A6118E" w:rsidP="00BE250B">
      <w:pPr>
        <w:pStyle w:val="BodyText"/>
        <w:jc w:val="both"/>
        <w:rPr>
          <w:lang w:eastAsia="en-GB"/>
        </w:rPr>
      </w:pPr>
    </w:p>
    <w:p w14:paraId="4035262A" w14:textId="77777777" w:rsidR="00AE7143" w:rsidRDefault="00BE250B" w:rsidP="00BE250B">
      <w:pPr>
        <w:pStyle w:val="BodyText"/>
        <w:jc w:val="both"/>
        <w:rPr>
          <w:lang w:eastAsia="en-GB"/>
        </w:rPr>
      </w:pPr>
      <w:r>
        <w:rPr>
          <w:lang w:eastAsia="en-GB"/>
        </w:rPr>
        <w:t>The following urgent Key Decision was taken by Cabinet at its meeting on 2 March 2023:</w:t>
      </w:r>
    </w:p>
    <w:p w14:paraId="5205F74B" w14:textId="77777777" w:rsidR="00AE7143" w:rsidRDefault="00AE7143" w:rsidP="00A6118E">
      <w:pPr>
        <w:pStyle w:val="BodyText"/>
        <w:rPr>
          <w:lang w:eastAsia="en-GB"/>
        </w:rPr>
      </w:pPr>
    </w:p>
    <w:p w14:paraId="49ECDBFA" w14:textId="77777777" w:rsidR="00AE7143" w:rsidRDefault="00BE250B">
      <w:pPr>
        <w:pStyle w:val="BodyText"/>
        <w:numPr>
          <w:ilvl w:val="0"/>
          <w:numId w:val="15"/>
        </w:numPr>
        <w:rPr>
          <w:lang w:eastAsia="en-GB"/>
        </w:rPr>
      </w:pPr>
      <w:r w:rsidRPr="00AE7143">
        <w:rPr>
          <w:lang w:eastAsia="en-GB"/>
        </w:rPr>
        <w:t>Extension to Contracts: Microsoft Enterprise Agreement</w:t>
      </w:r>
    </w:p>
    <w:p w14:paraId="1EBFD698" w14:textId="77777777" w:rsidR="00A86A6C" w:rsidRPr="00A6118E" w:rsidRDefault="00A86A6C" w:rsidP="00AE7143">
      <w:pPr>
        <w:pStyle w:val="BodyText"/>
        <w:rPr>
          <w:lang w:eastAsia="en-GB"/>
        </w:rPr>
      </w:pPr>
    </w:p>
    <w:sectPr w:rsidR="00A86A6C" w:rsidRPr="00A6118E"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5D23" w14:textId="77777777" w:rsidR="00000000" w:rsidRDefault="00BE250B">
      <w:r>
        <w:separator/>
      </w:r>
    </w:p>
  </w:endnote>
  <w:endnote w:type="continuationSeparator" w:id="0">
    <w:p w14:paraId="4C8EB1EF" w14:textId="77777777" w:rsidR="00000000" w:rsidRDefault="00B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9372" w14:textId="77777777" w:rsidR="00D74129" w:rsidRDefault="00BE250B"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5C58D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D29"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03621" w14:paraId="3F4EBC92" w14:textId="77777777">
      <w:tc>
        <w:tcPr>
          <w:tcW w:w="9243" w:type="dxa"/>
          <w:tcBorders>
            <w:top w:val="nil"/>
            <w:left w:val="nil"/>
            <w:bottom w:val="nil"/>
            <w:right w:val="nil"/>
          </w:tcBorders>
        </w:tcPr>
        <w:p w14:paraId="606289D6" w14:textId="77777777" w:rsidR="00DF043B" w:rsidRDefault="00BE250B">
          <w:pPr>
            <w:pStyle w:val="Footer"/>
            <w:tabs>
              <w:tab w:val="clear" w:pos="4153"/>
            </w:tabs>
            <w:ind w:right="-45"/>
            <w:jc w:val="right"/>
          </w:pPr>
          <w:r>
            <w:rPr>
              <w:noProof/>
            </w:rPr>
            <w:drawing>
              <wp:anchor distT="0" distB="0" distL="114300" distR="114300" simplePos="0" relativeHeight="251658240" behindDoc="1" locked="0" layoutInCell="1" allowOverlap="1" wp14:anchorId="52CD7089" wp14:editId="2E631FB2">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61864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4AA5011C"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BFA"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03621" w14:paraId="65347810" w14:textId="77777777">
      <w:tc>
        <w:tcPr>
          <w:tcW w:w="9243" w:type="dxa"/>
          <w:tcBorders>
            <w:top w:val="nil"/>
            <w:left w:val="nil"/>
            <w:bottom w:val="nil"/>
            <w:right w:val="nil"/>
          </w:tcBorders>
        </w:tcPr>
        <w:p w14:paraId="305C6FA9" w14:textId="77777777" w:rsidR="0036487C" w:rsidRDefault="0036487C" w:rsidP="004D419B">
          <w:pPr>
            <w:pStyle w:val="Footer"/>
            <w:tabs>
              <w:tab w:val="clear" w:pos="4153"/>
            </w:tabs>
            <w:ind w:right="-45"/>
            <w:jc w:val="right"/>
          </w:pPr>
        </w:p>
      </w:tc>
    </w:tr>
  </w:tbl>
  <w:p w14:paraId="28EEFD91" w14:textId="77777777" w:rsidR="00DF043B" w:rsidRPr="0036487C" w:rsidRDefault="00BE250B" w:rsidP="0036487C">
    <w:pPr>
      <w:pStyle w:val="Footer"/>
    </w:pPr>
    <w:r>
      <w:rPr>
        <w:noProof/>
      </w:rPr>
      <w:drawing>
        <wp:anchor distT="0" distB="0" distL="114300" distR="114300" simplePos="0" relativeHeight="251659264" behindDoc="1" locked="0" layoutInCell="1" allowOverlap="1" wp14:anchorId="637D59C4" wp14:editId="5AE99C6D">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7646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E0CC" w14:textId="77777777" w:rsidR="00000000" w:rsidRDefault="00BE250B">
      <w:r>
        <w:separator/>
      </w:r>
    </w:p>
  </w:footnote>
  <w:footnote w:type="continuationSeparator" w:id="0">
    <w:p w14:paraId="6D911B05" w14:textId="77777777" w:rsidR="00000000" w:rsidRDefault="00BE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6F4" w14:textId="77777777" w:rsidR="00841033" w:rsidRDefault="00BE250B">
    <w:pPr>
      <w:pStyle w:val="Header"/>
    </w:pPr>
    <w:r>
      <w:rPr>
        <w:noProof/>
      </w:rPr>
      <w:drawing>
        <wp:anchor distT="0" distB="0" distL="114300" distR="114300" simplePos="0" relativeHeight="251660288" behindDoc="1" locked="0" layoutInCell="1" allowOverlap="1" wp14:anchorId="2BC3C708" wp14:editId="10B74FCE">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21286"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30B"/>
    <w:multiLevelType w:val="hybridMultilevel"/>
    <w:tmpl w:val="8626ED92"/>
    <w:lvl w:ilvl="0" w:tplc="128A8844">
      <w:start w:val="1"/>
      <w:numFmt w:val="lowerRoman"/>
      <w:lvlText w:val="%1."/>
      <w:lvlJc w:val="left"/>
      <w:pPr>
        <w:ind w:left="1080" w:hanging="720"/>
      </w:pPr>
      <w:rPr>
        <w:rFonts w:hint="default"/>
      </w:rPr>
    </w:lvl>
    <w:lvl w:ilvl="1" w:tplc="0C462982" w:tentative="1">
      <w:start w:val="1"/>
      <w:numFmt w:val="lowerLetter"/>
      <w:lvlText w:val="%2."/>
      <w:lvlJc w:val="left"/>
      <w:pPr>
        <w:ind w:left="1440" w:hanging="360"/>
      </w:pPr>
    </w:lvl>
    <w:lvl w:ilvl="2" w:tplc="EE560810" w:tentative="1">
      <w:start w:val="1"/>
      <w:numFmt w:val="lowerRoman"/>
      <w:lvlText w:val="%3."/>
      <w:lvlJc w:val="right"/>
      <w:pPr>
        <w:ind w:left="2160" w:hanging="180"/>
      </w:pPr>
    </w:lvl>
    <w:lvl w:ilvl="3" w:tplc="AEDE0C3C" w:tentative="1">
      <w:start w:val="1"/>
      <w:numFmt w:val="decimal"/>
      <w:lvlText w:val="%4."/>
      <w:lvlJc w:val="left"/>
      <w:pPr>
        <w:ind w:left="2880" w:hanging="360"/>
      </w:pPr>
    </w:lvl>
    <w:lvl w:ilvl="4" w:tplc="B8C0404C" w:tentative="1">
      <w:start w:val="1"/>
      <w:numFmt w:val="lowerLetter"/>
      <w:lvlText w:val="%5."/>
      <w:lvlJc w:val="left"/>
      <w:pPr>
        <w:ind w:left="3600" w:hanging="360"/>
      </w:pPr>
    </w:lvl>
    <w:lvl w:ilvl="5" w:tplc="354AD202" w:tentative="1">
      <w:start w:val="1"/>
      <w:numFmt w:val="lowerRoman"/>
      <w:lvlText w:val="%6."/>
      <w:lvlJc w:val="right"/>
      <w:pPr>
        <w:ind w:left="4320" w:hanging="180"/>
      </w:pPr>
    </w:lvl>
    <w:lvl w:ilvl="6" w:tplc="16E6C4FE" w:tentative="1">
      <w:start w:val="1"/>
      <w:numFmt w:val="decimal"/>
      <w:lvlText w:val="%7."/>
      <w:lvlJc w:val="left"/>
      <w:pPr>
        <w:ind w:left="5040" w:hanging="360"/>
      </w:pPr>
    </w:lvl>
    <w:lvl w:ilvl="7" w:tplc="F782F41C" w:tentative="1">
      <w:start w:val="1"/>
      <w:numFmt w:val="lowerLetter"/>
      <w:lvlText w:val="%8."/>
      <w:lvlJc w:val="left"/>
      <w:pPr>
        <w:ind w:left="5760" w:hanging="360"/>
      </w:pPr>
    </w:lvl>
    <w:lvl w:ilvl="8" w:tplc="95B244DA" w:tentative="1">
      <w:start w:val="1"/>
      <w:numFmt w:val="lowerRoman"/>
      <w:lvlText w:val="%9."/>
      <w:lvlJc w:val="right"/>
      <w:pPr>
        <w:ind w:left="6480" w:hanging="180"/>
      </w:pPr>
    </w:lvl>
  </w:abstractNum>
  <w:abstractNum w:abstractNumId="1" w15:restartNumberingAfterBreak="0">
    <w:nsid w:val="07D9370C"/>
    <w:multiLevelType w:val="hybridMultilevel"/>
    <w:tmpl w:val="0EC4C8B4"/>
    <w:lvl w:ilvl="0" w:tplc="102CD65A">
      <w:start w:val="1"/>
      <w:numFmt w:val="lowerRoman"/>
      <w:lvlText w:val="%1."/>
      <w:lvlJc w:val="left"/>
      <w:pPr>
        <w:ind w:left="1080" w:hanging="720"/>
      </w:pPr>
      <w:rPr>
        <w:rFonts w:hint="default"/>
      </w:rPr>
    </w:lvl>
    <w:lvl w:ilvl="1" w:tplc="BAF02EA8">
      <w:start w:val="1"/>
      <w:numFmt w:val="lowerLetter"/>
      <w:lvlText w:val="%2."/>
      <w:lvlJc w:val="left"/>
      <w:pPr>
        <w:ind w:left="1800" w:hanging="720"/>
      </w:pPr>
      <w:rPr>
        <w:rFonts w:hint="default"/>
      </w:rPr>
    </w:lvl>
    <w:lvl w:ilvl="2" w:tplc="4BF0C506" w:tentative="1">
      <w:start w:val="1"/>
      <w:numFmt w:val="lowerRoman"/>
      <w:lvlText w:val="%3."/>
      <w:lvlJc w:val="right"/>
      <w:pPr>
        <w:ind w:left="2160" w:hanging="180"/>
      </w:pPr>
    </w:lvl>
    <w:lvl w:ilvl="3" w:tplc="EE086934" w:tentative="1">
      <w:start w:val="1"/>
      <w:numFmt w:val="decimal"/>
      <w:lvlText w:val="%4."/>
      <w:lvlJc w:val="left"/>
      <w:pPr>
        <w:ind w:left="2880" w:hanging="360"/>
      </w:pPr>
    </w:lvl>
    <w:lvl w:ilvl="4" w:tplc="527A8084" w:tentative="1">
      <w:start w:val="1"/>
      <w:numFmt w:val="lowerLetter"/>
      <w:lvlText w:val="%5."/>
      <w:lvlJc w:val="left"/>
      <w:pPr>
        <w:ind w:left="3600" w:hanging="360"/>
      </w:pPr>
    </w:lvl>
    <w:lvl w:ilvl="5" w:tplc="E0860130" w:tentative="1">
      <w:start w:val="1"/>
      <w:numFmt w:val="lowerRoman"/>
      <w:lvlText w:val="%6."/>
      <w:lvlJc w:val="right"/>
      <w:pPr>
        <w:ind w:left="4320" w:hanging="180"/>
      </w:pPr>
    </w:lvl>
    <w:lvl w:ilvl="6" w:tplc="FC145952" w:tentative="1">
      <w:start w:val="1"/>
      <w:numFmt w:val="decimal"/>
      <w:lvlText w:val="%7."/>
      <w:lvlJc w:val="left"/>
      <w:pPr>
        <w:ind w:left="5040" w:hanging="360"/>
      </w:pPr>
    </w:lvl>
    <w:lvl w:ilvl="7" w:tplc="28CED940" w:tentative="1">
      <w:start w:val="1"/>
      <w:numFmt w:val="lowerLetter"/>
      <w:lvlText w:val="%8."/>
      <w:lvlJc w:val="left"/>
      <w:pPr>
        <w:ind w:left="5760" w:hanging="360"/>
      </w:pPr>
    </w:lvl>
    <w:lvl w:ilvl="8" w:tplc="2F88EDDC" w:tentative="1">
      <w:start w:val="1"/>
      <w:numFmt w:val="lowerRoman"/>
      <w:lvlText w:val="%9."/>
      <w:lvlJc w:val="right"/>
      <w:pPr>
        <w:ind w:left="6480" w:hanging="180"/>
      </w:pPr>
    </w:lvl>
  </w:abstractNum>
  <w:abstractNum w:abstractNumId="2" w15:restartNumberingAfterBreak="0">
    <w:nsid w:val="09012A98"/>
    <w:multiLevelType w:val="hybridMultilevel"/>
    <w:tmpl w:val="7A78A8B4"/>
    <w:lvl w:ilvl="0" w:tplc="0C5C9B00">
      <w:start w:val="1"/>
      <w:numFmt w:val="lowerRoman"/>
      <w:lvlText w:val="%1."/>
      <w:lvlJc w:val="left"/>
      <w:pPr>
        <w:ind w:left="1080" w:hanging="720"/>
      </w:pPr>
      <w:rPr>
        <w:rFonts w:hint="default"/>
      </w:rPr>
    </w:lvl>
    <w:lvl w:ilvl="1" w:tplc="EAA417C2" w:tentative="1">
      <w:start w:val="1"/>
      <w:numFmt w:val="lowerLetter"/>
      <w:lvlText w:val="%2."/>
      <w:lvlJc w:val="left"/>
      <w:pPr>
        <w:ind w:left="1440" w:hanging="360"/>
      </w:pPr>
    </w:lvl>
    <w:lvl w:ilvl="2" w:tplc="D4B22B20" w:tentative="1">
      <w:start w:val="1"/>
      <w:numFmt w:val="lowerRoman"/>
      <w:lvlText w:val="%3."/>
      <w:lvlJc w:val="right"/>
      <w:pPr>
        <w:ind w:left="2160" w:hanging="180"/>
      </w:pPr>
    </w:lvl>
    <w:lvl w:ilvl="3" w:tplc="D9AE9132" w:tentative="1">
      <w:start w:val="1"/>
      <w:numFmt w:val="decimal"/>
      <w:lvlText w:val="%4."/>
      <w:lvlJc w:val="left"/>
      <w:pPr>
        <w:ind w:left="2880" w:hanging="360"/>
      </w:pPr>
    </w:lvl>
    <w:lvl w:ilvl="4" w:tplc="C2E429FE" w:tentative="1">
      <w:start w:val="1"/>
      <w:numFmt w:val="lowerLetter"/>
      <w:lvlText w:val="%5."/>
      <w:lvlJc w:val="left"/>
      <w:pPr>
        <w:ind w:left="3600" w:hanging="360"/>
      </w:pPr>
    </w:lvl>
    <w:lvl w:ilvl="5" w:tplc="4224EDA2" w:tentative="1">
      <w:start w:val="1"/>
      <w:numFmt w:val="lowerRoman"/>
      <w:lvlText w:val="%6."/>
      <w:lvlJc w:val="right"/>
      <w:pPr>
        <w:ind w:left="4320" w:hanging="180"/>
      </w:pPr>
    </w:lvl>
    <w:lvl w:ilvl="6" w:tplc="FB6AB9A2" w:tentative="1">
      <w:start w:val="1"/>
      <w:numFmt w:val="decimal"/>
      <w:lvlText w:val="%7."/>
      <w:lvlJc w:val="left"/>
      <w:pPr>
        <w:ind w:left="5040" w:hanging="360"/>
      </w:pPr>
    </w:lvl>
    <w:lvl w:ilvl="7" w:tplc="28A0E1CA" w:tentative="1">
      <w:start w:val="1"/>
      <w:numFmt w:val="lowerLetter"/>
      <w:lvlText w:val="%8."/>
      <w:lvlJc w:val="left"/>
      <w:pPr>
        <w:ind w:left="5760" w:hanging="360"/>
      </w:pPr>
    </w:lvl>
    <w:lvl w:ilvl="8" w:tplc="C342300E" w:tentative="1">
      <w:start w:val="1"/>
      <w:numFmt w:val="lowerRoman"/>
      <w:lvlText w:val="%9."/>
      <w:lvlJc w:val="right"/>
      <w:pPr>
        <w:ind w:left="6480" w:hanging="180"/>
      </w:pPr>
    </w:lvl>
  </w:abstractNum>
  <w:abstractNum w:abstractNumId="3" w15:restartNumberingAfterBreak="0">
    <w:nsid w:val="0D6C1A4D"/>
    <w:multiLevelType w:val="hybridMultilevel"/>
    <w:tmpl w:val="4DFC48C2"/>
    <w:lvl w:ilvl="0" w:tplc="8EC0FC20">
      <w:start w:val="1"/>
      <w:numFmt w:val="lowerRoman"/>
      <w:lvlText w:val="%1."/>
      <w:lvlJc w:val="left"/>
      <w:pPr>
        <w:ind w:left="1080" w:hanging="720"/>
      </w:pPr>
      <w:rPr>
        <w:rFonts w:hint="default"/>
      </w:rPr>
    </w:lvl>
    <w:lvl w:ilvl="1" w:tplc="D988EE66" w:tentative="1">
      <w:start w:val="1"/>
      <w:numFmt w:val="lowerLetter"/>
      <w:lvlText w:val="%2."/>
      <w:lvlJc w:val="left"/>
      <w:pPr>
        <w:ind w:left="1440" w:hanging="360"/>
      </w:pPr>
    </w:lvl>
    <w:lvl w:ilvl="2" w:tplc="66FE868E" w:tentative="1">
      <w:start w:val="1"/>
      <w:numFmt w:val="lowerRoman"/>
      <w:lvlText w:val="%3."/>
      <w:lvlJc w:val="right"/>
      <w:pPr>
        <w:ind w:left="2160" w:hanging="180"/>
      </w:pPr>
    </w:lvl>
    <w:lvl w:ilvl="3" w:tplc="9F422594" w:tentative="1">
      <w:start w:val="1"/>
      <w:numFmt w:val="decimal"/>
      <w:lvlText w:val="%4."/>
      <w:lvlJc w:val="left"/>
      <w:pPr>
        <w:ind w:left="2880" w:hanging="360"/>
      </w:pPr>
    </w:lvl>
    <w:lvl w:ilvl="4" w:tplc="1E60A33C" w:tentative="1">
      <w:start w:val="1"/>
      <w:numFmt w:val="lowerLetter"/>
      <w:lvlText w:val="%5."/>
      <w:lvlJc w:val="left"/>
      <w:pPr>
        <w:ind w:left="3600" w:hanging="360"/>
      </w:pPr>
    </w:lvl>
    <w:lvl w:ilvl="5" w:tplc="CD420A70" w:tentative="1">
      <w:start w:val="1"/>
      <w:numFmt w:val="lowerRoman"/>
      <w:lvlText w:val="%6."/>
      <w:lvlJc w:val="right"/>
      <w:pPr>
        <w:ind w:left="4320" w:hanging="180"/>
      </w:pPr>
    </w:lvl>
    <w:lvl w:ilvl="6" w:tplc="DBFC10CC" w:tentative="1">
      <w:start w:val="1"/>
      <w:numFmt w:val="decimal"/>
      <w:lvlText w:val="%7."/>
      <w:lvlJc w:val="left"/>
      <w:pPr>
        <w:ind w:left="5040" w:hanging="360"/>
      </w:pPr>
    </w:lvl>
    <w:lvl w:ilvl="7" w:tplc="C30EAAD2" w:tentative="1">
      <w:start w:val="1"/>
      <w:numFmt w:val="lowerLetter"/>
      <w:lvlText w:val="%8."/>
      <w:lvlJc w:val="left"/>
      <w:pPr>
        <w:ind w:left="5760" w:hanging="360"/>
      </w:pPr>
    </w:lvl>
    <w:lvl w:ilvl="8" w:tplc="AB86C4B0" w:tentative="1">
      <w:start w:val="1"/>
      <w:numFmt w:val="lowerRoman"/>
      <w:lvlText w:val="%9."/>
      <w:lvlJc w:val="right"/>
      <w:pPr>
        <w:ind w:left="6480" w:hanging="180"/>
      </w:pPr>
    </w:lvl>
  </w:abstractNum>
  <w:abstractNum w:abstractNumId="4" w15:restartNumberingAfterBreak="0">
    <w:nsid w:val="0E5E6CC4"/>
    <w:multiLevelType w:val="hybridMultilevel"/>
    <w:tmpl w:val="DEAC0438"/>
    <w:lvl w:ilvl="0" w:tplc="723E2B9C">
      <w:start w:val="1"/>
      <w:numFmt w:val="lowerRoman"/>
      <w:lvlText w:val="%1."/>
      <w:lvlJc w:val="left"/>
      <w:pPr>
        <w:ind w:left="1080" w:hanging="720"/>
      </w:pPr>
      <w:rPr>
        <w:rFonts w:hint="default"/>
      </w:rPr>
    </w:lvl>
    <w:lvl w:ilvl="1" w:tplc="5E649B2C" w:tentative="1">
      <w:start w:val="1"/>
      <w:numFmt w:val="lowerLetter"/>
      <w:lvlText w:val="%2."/>
      <w:lvlJc w:val="left"/>
      <w:pPr>
        <w:ind w:left="1440" w:hanging="360"/>
      </w:pPr>
    </w:lvl>
    <w:lvl w:ilvl="2" w:tplc="7FCC3530" w:tentative="1">
      <w:start w:val="1"/>
      <w:numFmt w:val="lowerRoman"/>
      <w:lvlText w:val="%3."/>
      <w:lvlJc w:val="right"/>
      <w:pPr>
        <w:ind w:left="2160" w:hanging="180"/>
      </w:pPr>
    </w:lvl>
    <w:lvl w:ilvl="3" w:tplc="C5247A68" w:tentative="1">
      <w:start w:val="1"/>
      <w:numFmt w:val="decimal"/>
      <w:lvlText w:val="%4."/>
      <w:lvlJc w:val="left"/>
      <w:pPr>
        <w:ind w:left="2880" w:hanging="360"/>
      </w:pPr>
    </w:lvl>
    <w:lvl w:ilvl="4" w:tplc="72FA41B0" w:tentative="1">
      <w:start w:val="1"/>
      <w:numFmt w:val="lowerLetter"/>
      <w:lvlText w:val="%5."/>
      <w:lvlJc w:val="left"/>
      <w:pPr>
        <w:ind w:left="3600" w:hanging="360"/>
      </w:pPr>
    </w:lvl>
    <w:lvl w:ilvl="5" w:tplc="7E96B51C" w:tentative="1">
      <w:start w:val="1"/>
      <w:numFmt w:val="lowerRoman"/>
      <w:lvlText w:val="%6."/>
      <w:lvlJc w:val="right"/>
      <w:pPr>
        <w:ind w:left="4320" w:hanging="180"/>
      </w:pPr>
    </w:lvl>
    <w:lvl w:ilvl="6" w:tplc="99061F52" w:tentative="1">
      <w:start w:val="1"/>
      <w:numFmt w:val="decimal"/>
      <w:lvlText w:val="%7."/>
      <w:lvlJc w:val="left"/>
      <w:pPr>
        <w:ind w:left="5040" w:hanging="360"/>
      </w:pPr>
    </w:lvl>
    <w:lvl w:ilvl="7" w:tplc="060C79F4" w:tentative="1">
      <w:start w:val="1"/>
      <w:numFmt w:val="lowerLetter"/>
      <w:lvlText w:val="%8."/>
      <w:lvlJc w:val="left"/>
      <w:pPr>
        <w:ind w:left="5760" w:hanging="360"/>
      </w:pPr>
    </w:lvl>
    <w:lvl w:ilvl="8" w:tplc="295AE160" w:tentative="1">
      <w:start w:val="1"/>
      <w:numFmt w:val="lowerRoman"/>
      <w:lvlText w:val="%9."/>
      <w:lvlJc w:val="right"/>
      <w:pPr>
        <w:ind w:left="6480" w:hanging="180"/>
      </w:pPr>
    </w:lvl>
  </w:abstractNum>
  <w:abstractNum w:abstractNumId="5" w15:restartNumberingAfterBreak="0">
    <w:nsid w:val="1089032E"/>
    <w:multiLevelType w:val="hybridMultilevel"/>
    <w:tmpl w:val="3CCCD1A4"/>
    <w:lvl w:ilvl="0" w:tplc="034CFDCC">
      <w:start w:val="1"/>
      <w:numFmt w:val="lowerRoman"/>
      <w:lvlText w:val="%1."/>
      <w:lvlJc w:val="right"/>
      <w:pPr>
        <w:ind w:left="720" w:hanging="360"/>
      </w:pPr>
    </w:lvl>
    <w:lvl w:ilvl="1" w:tplc="088A1926" w:tentative="1">
      <w:start w:val="1"/>
      <w:numFmt w:val="lowerLetter"/>
      <w:lvlText w:val="%2."/>
      <w:lvlJc w:val="left"/>
      <w:pPr>
        <w:ind w:left="1440" w:hanging="360"/>
      </w:pPr>
    </w:lvl>
    <w:lvl w:ilvl="2" w:tplc="06A8A1FA" w:tentative="1">
      <w:start w:val="1"/>
      <w:numFmt w:val="lowerRoman"/>
      <w:lvlText w:val="%3."/>
      <w:lvlJc w:val="right"/>
      <w:pPr>
        <w:ind w:left="2160" w:hanging="180"/>
      </w:pPr>
    </w:lvl>
    <w:lvl w:ilvl="3" w:tplc="7BC21FEE" w:tentative="1">
      <w:start w:val="1"/>
      <w:numFmt w:val="decimal"/>
      <w:lvlText w:val="%4."/>
      <w:lvlJc w:val="left"/>
      <w:pPr>
        <w:ind w:left="2880" w:hanging="360"/>
      </w:pPr>
    </w:lvl>
    <w:lvl w:ilvl="4" w:tplc="530C81FA" w:tentative="1">
      <w:start w:val="1"/>
      <w:numFmt w:val="lowerLetter"/>
      <w:lvlText w:val="%5."/>
      <w:lvlJc w:val="left"/>
      <w:pPr>
        <w:ind w:left="3600" w:hanging="360"/>
      </w:pPr>
    </w:lvl>
    <w:lvl w:ilvl="5" w:tplc="B1F811B2" w:tentative="1">
      <w:start w:val="1"/>
      <w:numFmt w:val="lowerRoman"/>
      <w:lvlText w:val="%6."/>
      <w:lvlJc w:val="right"/>
      <w:pPr>
        <w:ind w:left="4320" w:hanging="180"/>
      </w:pPr>
    </w:lvl>
    <w:lvl w:ilvl="6" w:tplc="1B46D12C" w:tentative="1">
      <w:start w:val="1"/>
      <w:numFmt w:val="decimal"/>
      <w:lvlText w:val="%7."/>
      <w:lvlJc w:val="left"/>
      <w:pPr>
        <w:ind w:left="5040" w:hanging="360"/>
      </w:pPr>
    </w:lvl>
    <w:lvl w:ilvl="7" w:tplc="2A86CEEA" w:tentative="1">
      <w:start w:val="1"/>
      <w:numFmt w:val="lowerLetter"/>
      <w:lvlText w:val="%8."/>
      <w:lvlJc w:val="left"/>
      <w:pPr>
        <w:ind w:left="5760" w:hanging="360"/>
      </w:pPr>
    </w:lvl>
    <w:lvl w:ilvl="8" w:tplc="7F241CB6" w:tentative="1">
      <w:start w:val="1"/>
      <w:numFmt w:val="lowerRoman"/>
      <w:lvlText w:val="%9."/>
      <w:lvlJc w:val="right"/>
      <w:pPr>
        <w:ind w:left="6480" w:hanging="180"/>
      </w:pPr>
    </w:lvl>
  </w:abstractNum>
  <w:abstractNum w:abstractNumId="6" w15:restartNumberingAfterBreak="0">
    <w:nsid w:val="16BB44C3"/>
    <w:multiLevelType w:val="hybridMultilevel"/>
    <w:tmpl w:val="D83294D4"/>
    <w:lvl w:ilvl="0" w:tplc="12186456">
      <w:start w:val="1"/>
      <w:numFmt w:val="lowerRoman"/>
      <w:lvlText w:val="%1."/>
      <w:lvlJc w:val="left"/>
      <w:pPr>
        <w:ind w:left="1080" w:hanging="720"/>
      </w:pPr>
      <w:rPr>
        <w:rFonts w:hint="default"/>
      </w:rPr>
    </w:lvl>
    <w:lvl w:ilvl="1" w:tplc="C7627B22" w:tentative="1">
      <w:start w:val="1"/>
      <w:numFmt w:val="lowerLetter"/>
      <w:lvlText w:val="%2."/>
      <w:lvlJc w:val="left"/>
      <w:pPr>
        <w:ind w:left="1440" w:hanging="360"/>
      </w:pPr>
    </w:lvl>
    <w:lvl w:ilvl="2" w:tplc="47ACF85C" w:tentative="1">
      <w:start w:val="1"/>
      <w:numFmt w:val="lowerRoman"/>
      <w:lvlText w:val="%3."/>
      <w:lvlJc w:val="right"/>
      <w:pPr>
        <w:ind w:left="2160" w:hanging="180"/>
      </w:pPr>
    </w:lvl>
    <w:lvl w:ilvl="3" w:tplc="859E6DD6" w:tentative="1">
      <w:start w:val="1"/>
      <w:numFmt w:val="decimal"/>
      <w:lvlText w:val="%4."/>
      <w:lvlJc w:val="left"/>
      <w:pPr>
        <w:ind w:left="2880" w:hanging="360"/>
      </w:pPr>
    </w:lvl>
    <w:lvl w:ilvl="4" w:tplc="3EA249CA" w:tentative="1">
      <w:start w:val="1"/>
      <w:numFmt w:val="lowerLetter"/>
      <w:lvlText w:val="%5."/>
      <w:lvlJc w:val="left"/>
      <w:pPr>
        <w:ind w:left="3600" w:hanging="360"/>
      </w:pPr>
    </w:lvl>
    <w:lvl w:ilvl="5" w:tplc="2C422B74" w:tentative="1">
      <w:start w:val="1"/>
      <w:numFmt w:val="lowerRoman"/>
      <w:lvlText w:val="%6."/>
      <w:lvlJc w:val="right"/>
      <w:pPr>
        <w:ind w:left="4320" w:hanging="180"/>
      </w:pPr>
    </w:lvl>
    <w:lvl w:ilvl="6" w:tplc="4AD2D188" w:tentative="1">
      <w:start w:val="1"/>
      <w:numFmt w:val="decimal"/>
      <w:lvlText w:val="%7."/>
      <w:lvlJc w:val="left"/>
      <w:pPr>
        <w:ind w:left="5040" w:hanging="360"/>
      </w:pPr>
    </w:lvl>
    <w:lvl w:ilvl="7" w:tplc="F210FCC4" w:tentative="1">
      <w:start w:val="1"/>
      <w:numFmt w:val="lowerLetter"/>
      <w:lvlText w:val="%8."/>
      <w:lvlJc w:val="left"/>
      <w:pPr>
        <w:ind w:left="5760" w:hanging="360"/>
      </w:pPr>
    </w:lvl>
    <w:lvl w:ilvl="8" w:tplc="A254D802" w:tentative="1">
      <w:start w:val="1"/>
      <w:numFmt w:val="lowerRoman"/>
      <w:lvlText w:val="%9."/>
      <w:lvlJc w:val="right"/>
      <w:pPr>
        <w:ind w:left="6480" w:hanging="180"/>
      </w:pPr>
    </w:lvl>
  </w:abstractNum>
  <w:abstractNum w:abstractNumId="7" w15:restartNumberingAfterBreak="0">
    <w:nsid w:val="1C5529A7"/>
    <w:multiLevelType w:val="hybridMultilevel"/>
    <w:tmpl w:val="57060596"/>
    <w:lvl w:ilvl="0" w:tplc="51664D9C">
      <w:start w:val="1"/>
      <w:numFmt w:val="lowerRoman"/>
      <w:lvlText w:val="%1."/>
      <w:lvlJc w:val="left"/>
      <w:pPr>
        <w:ind w:left="1080" w:hanging="720"/>
      </w:pPr>
      <w:rPr>
        <w:rFonts w:hint="default"/>
      </w:rPr>
    </w:lvl>
    <w:lvl w:ilvl="1" w:tplc="A934E0BE" w:tentative="1">
      <w:start w:val="1"/>
      <w:numFmt w:val="lowerLetter"/>
      <w:lvlText w:val="%2."/>
      <w:lvlJc w:val="left"/>
      <w:pPr>
        <w:ind w:left="1440" w:hanging="360"/>
      </w:pPr>
    </w:lvl>
    <w:lvl w:ilvl="2" w:tplc="812E2498" w:tentative="1">
      <w:start w:val="1"/>
      <w:numFmt w:val="lowerRoman"/>
      <w:lvlText w:val="%3."/>
      <w:lvlJc w:val="right"/>
      <w:pPr>
        <w:ind w:left="2160" w:hanging="180"/>
      </w:pPr>
    </w:lvl>
    <w:lvl w:ilvl="3" w:tplc="285822FC" w:tentative="1">
      <w:start w:val="1"/>
      <w:numFmt w:val="decimal"/>
      <w:lvlText w:val="%4."/>
      <w:lvlJc w:val="left"/>
      <w:pPr>
        <w:ind w:left="2880" w:hanging="360"/>
      </w:pPr>
    </w:lvl>
    <w:lvl w:ilvl="4" w:tplc="7D0499AC" w:tentative="1">
      <w:start w:val="1"/>
      <w:numFmt w:val="lowerLetter"/>
      <w:lvlText w:val="%5."/>
      <w:lvlJc w:val="left"/>
      <w:pPr>
        <w:ind w:left="3600" w:hanging="360"/>
      </w:pPr>
    </w:lvl>
    <w:lvl w:ilvl="5" w:tplc="C40ED9DA" w:tentative="1">
      <w:start w:val="1"/>
      <w:numFmt w:val="lowerRoman"/>
      <w:lvlText w:val="%6."/>
      <w:lvlJc w:val="right"/>
      <w:pPr>
        <w:ind w:left="4320" w:hanging="180"/>
      </w:pPr>
    </w:lvl>
    <w:lvl w:ilvl="6" w:tplc="F82692D8" w:tentative="1">
      <w:start w:val="1"/>
      <w:numFmt w:val="decimal"/>
      <w:lvlText w:val="%7."/>
      <w:lvlJc w:val="left"/>
      <w:pPr>
        <w:ind w:left="5040" w:hanging="360"/>
      </w:pPr>
    </w:lvl>
    <w:lvl w:ilvl="7" w:tplc="D9788E58" w:tentative="1">
      <w:start w:val="1"/>
      <w:numFmt w:val="lowerLetter"/>
      <w:lvlText w:val="%8."/>
      <w:lvlJc w:val="left"/>
      <w:pPr>
        <w:ind w:left="5760" w:hanging="360"/>
      </w:pPr>
    </w:lvl>
    <w:lvl w:ilvl="8" w:tplc="381C07B4" w:tentative="1">
      <w:start w:val="1"/>
      <w:numFmt w:val="lowerRoman"/>
      <w:lvlText w:val="%9."/>
      <w:lvlJc w:val="right"/>
      <w:pPr>
        <w:ind w:left="6480" w:hanging="180"/>
      </w:pPr>
    </w:lvl>
  </w:abstractNum>
  <w:abstractNum w:abstractNumId="8" w15:restartNumberingAfterBreak="0">
    <w:nsid w:val="1C7B4BF8"/>
    <w:multiLevelType w:val="hybridMultilevel"/>
    <w:tmpl w:val="7F1A715E"/>
    <w:lvl w:ilvl="0" w:tplc="4F864FFA">
      <w:start w:val="1"/>
      <w:numFmt w:val="lowerRoman"/>
      <w:lvlText w:val="%1."/>
      <w:lvlJc w:val="left"/>
      <w:pPr>
        <w:ind w:left="1080" w:hanging="720"/>
      </w:pPr>
      <w:rPr>
        <w:rFonts w:hint="default"/>
      </w:rPr>
    </w:lvl>
    <w:lvl w:ilvl="1" w:tplc="80F6BD7E" w:tentative="1">
      <w:start w:val="1"/>
      <w:numFmt w:val="lowerLetter"/>
      <w:lvlText w:val="%2."/>
      <w:lvlJc w:val="left"/>
      <w:pPr>
        <w:ind w:left="1440" w:hanging="360"/>
      </w:pPr>
    </w:lvl>
    <w:lvl w:ilvl="2" w:tplc="2ED4E1DE" w:tentative="1">
      <w:start w:val="1"/>
      <w:numFmt w:val="lowerRoman"/>
      <w:lvlText w:val="%3."/>
      <w:lvlJc w:val="right"/>
      <w:pPr>
        <w:ind w:left="2160" w:hanging="180"/>
      </w:pPr>
    </w:lvl>
    <w:lvl w:ilvl="3" w:tplc="B31CBC24" w:tentative="1">
      <w:start w:val="1"/>
      <w:numFmt w:val="decimal"/>
      <w:lvlText w:val="%4."/>
      <w:lvlJc w:val="left"/>
      <w:pPr>
        <w:ind w:left="2880" w:hanging="360"/>
      </w:pPr>
    </w:lvl>
    <w:lvl w:ilvl="4" w:tplc="2D98A008" w:tentative="1">
      <w:start w:val="1"/>
      <w:numFmt w:val="lowerLetter"/>
      <w:lvlText w:val="%5."/>
      <w:lvlJc w:val="left"/>
      <w:pPr>
        <w:ind w:left="3600" w:hanging="360"/>
      </w:pPr>
    </w:lvl>
    <w:lvl w:ilvl="5" w:tplc="E3D29C9C" w:tentative="1">
      <w:start w:val="1"/>
      <w:numFmt w:val="lowerRoman"/>
      <w:lvlText w:val="%6."/>
      <w:lvlJc w:val="right"/>
      <w:pPr>
        <w:ind w:left="4320" w:hanging="180"/>
      </w:pPr>
    </w:lvl>
    <w:lvl w:ilvl="6" w:tplc="A94A07CA" w:tentative="1">
      <w:start w:val="1"/>
      <w:numFmt w:val="decimal"/>
      <w:lvlText w:val="%7."/>
      <w:lvlJc w:val="left"/>
      <w:pPr>
        <w:ind w:left="5040" w:hanging="360"/>
      </w:pPr>
    </w:lvl>
    <w:lvl w:ilvl="7" w:tplc="13B096AE" w:tentative="1">
      <w:start w:val="1"/>
      <w:numFmt w:val="lowerLetter"/>
      <w:lvlText w:val="%8."/>
      <w:lvlJc w:val="left"/>
      <w:pPr>
        <w:ind w:left="5760" w:hanging="360"/>
      </w:pPr>
    </w:lvl>
    <w:lvl w:ilvl="8" w:tplc="08D2D392" w:tentative="1">
      <w:start w:val="1"/>
      <w:numFmt w:val="lowerRoman"/>
      <w:lvlText w:val="%9."/>
      <w:lvlJc w:val="right"/>
      <w:pPr>
        <w:ind w:left="6480" w:hanging="180"/>
      </w:pPr>
    </w:lvl>
  </w:abstractNum>
  <w:abstractNum w:abstractNumId="9" w15:restartNumberingAfterBreak="0">
    <w:nsid w:val="1E961369"/>
    <w:multiLevelType w:val="hybridMultilevel"/>
    <w:tmpl w:val="CF98A60E"/>
    <w:lvl w:ilvl="0" w:tplc="E9F2A73A">
      <w:start w:val="1"/>
      <w:numFmt w:val="lowerRoman"/>
      <w:lvlText w:val="%1."/>
      <w:lvlJc w:val="right"/>
      <w:pPr>
        <w:ind w:left="720" w:hanging="360"/>
      </w:pPr>
    </w:lvl>
    <w:lvl w:ilvl="1" w:tplc="DD00F802" w:tentative="1">
      <w:start w:val="1"/>
      <w:numFmt w:val="lowerLetter"/>
      <w:lvlText w:val="%2."/>
      <w:lvlJc w:val="left"/>
      <w:pPr>
        <w:ind w:left="1440" w:hanging="360"/>
      </w:pPr>
    </w:lvl>
    <w:lvl w:ilvl="2" w:tplc="25AA7624" w:tentative="1">
      <w:start w:val="1"/>
      <w:numFmt w:val="lowerRoman"/>
      <w:lvlText w:val="%3."/>
      <w:lvlJc w:val="right"/>
      <w:pPr>
        <w:ind w:left="2160" w:hanging="180"/>
      </w:pPr>
    </w:lvl>
    <w:lvl w:ilvl="3" w:tplc="C8562A3C" w:tentative="1">
      <w:start w:val="1"/>
      <w:numFmt w:val="decimal"/>
      <w:lvlText w:val="%4."/>
      <w:lvlJc w:val="left"/>
      <w:pPr>
        <w:ind w:left="2880" w:hanging="360"/>
      </w:pPr>
    </w:lvl>
    <w:lvl w:ilvl="4" w:tplc="A370B278" w:tentative="1">
      <w:start w:val="1"/>
      <w:numFmt w:val="lowerLetter"/>
      <w:lvlText w:val="%5."/>
      <w:lvlJc w:val="left"/>
      <w:pPr>
        <w:ind w:left="3600" w:hanging="360"/>
      </w:pPr>
    </w:lvl>
    <w:lvl w:ilvl="5" w:tplc="1D640648" w:tentative="1">
      <w:start w:val="1"/>
      <w:numFmt w:val="lowerRoman"/>
      <w:lvlText w:val="%6."/>
      <w:lvlJc w:val="right"/>
      <w:pPr>
        <w:ind w:left="4320" w:hanging="180"/>
      </w:pPr>
    </w:lvl>
    <w:lvl w:ilvl="6" w:tplc="60D89824" w:tentative="1">
      <w:start w:val="1"/>
      <w:numFmt w:val="decimal"/>
      <w:lvlText w:val="%7."/>
      <w:lvlJc w:val="left"/>
      <w:pPr>
        <w:ind w:left="5040" w:hanging="360"/>
      </w:pPr>
    </w:lvl>
    <w:lvl w:ilvl="7" w:tplc="3C20EB46" w:tentative="1">
      <w:start w:val="1"/>
      <w:numFmt w:val="lowerLetter"/>
      <w:lvlText w:val="%8."/>
      <w:lvlJc w:val="left"/>
      <w:pPr>
        <w:ind w:left="5760" w:hanging="360"/>
      </w:pPr>
    </w:lvl>
    <w:lvl w:ilvl="8" w:tplc="7E2A88BE" w:tentative="1">
      <w:start w:val="1"/>
      <w:numFmt w:val="lowerRoman"/>
      <w:lvlText w:val="%9."/>
      <w:lvlJc w:val="right"/>
      <w:pPr>
        <w:ind w:left="6480" w:hanging="180"/>
      </w:pPr>
    </w:lvl>
  </w:abstractNum>
  <w:abstractNum w:abstractNumId="10" w15:restartNumberingAfterBreak="0">
    <w:nsid w:val="21892BF8"/>
    <w:multiLevelType w:val="hybridMultilevel"/>
    <w:tmpl w:val="D57EEE48"/>
    <w:lvl w:ilvl="0" w:tplc="C55E3A54">
      <w:start w:val="1"/>
      <w:numFmt w:val="lowerRoman"/>
      <w:lvlText w:val="%1."/>
      <w:lvlJc w:val="left"/>
      <w:pPr>
        <w:ind w:left="1080" w:hanging="720"/>
      </w:pPr>
      <w:rPr>
        <w:rFonts w:hint="default"/>
      </w:rPr>
    </w:lvl>
    <w:lvl w:ilvl="1" w:tplc="FD04258C" w:tentative="1">
      <w:start w:val="1"/>
      <w:numFmt w:val="lowerLetter"/>
      <w:lvlText w:val="%2."/>
      <w:lvlJc w:val="left"/>
      <w:pPr>
        <w:ind w:left="1440" w:hanging="360"/>
      </w:pPr>
    </w:lvl>
    <w:lvl w:ilvl="2" w:tplc="E9EEEFB0" w:tentative="1">
      <w:start w:val="1"/>
      <w:numFmt w:val="lowerRoman"/>
      <w:lvlText w:val="%3."/>
      <w:lvlJc w:val="right"/>
      <w:pPr>
        <w:ind w:left="2160" w:hanging="180"/>
      </w:pPr>
    </w:lvl>
    <w:lvl w:ilvl="3" w:tplc="E4485DF6" w:tentative="1">
      <w:start w:val="1"/>
      <w:numFmt w:val="decimal"/>
      <w:lvlText w:val="%4."/>
      <w:lvlJc w:val="left"/>
      <w:pPr>
        <w:ind w:left="2880" w:hanging="360"/>
      </w:pPr>
    </w:lvl>
    <w:lvl w:ilvl="4" w:tplc="2486B312" w:tentative="1">
      <w:start w:val="1"/>
      <w:numFmt w:val="lowerLetter"/>
      <w:lvlText w:val="%5."/>
      <w:lvlJc w:val="left"/>
      <w:pPr>
        <w:ind w:left="3600" w:hanging="360"/>
      </w:pPr>
    </w:lvl>
    <w:lvl w:ilvl="5" w:tplc="31C2614C" w:tentative="1">
      <w:start w:val="1"/>
      <w:numFmt w:val="lowerRoman"/>
      <w:lvlText w:val="%6."/>
      <w:lvlJc w:val="right"/>
      <w:pPr>
        <w:ind w:left="4320" w:hanging="180"/>
      </w:pPr>
    </w:lvl>
    <w:lvl w:ilvl="6" w:tplc="01C2D930" w:tentative="1">
      <w:start w:val="1"/>
      <w:numFmt w:val="decimal"/>
      <w:lvlText w:val="%7."/>
      <w:lvlJc w:val="left"/>
      <w:pPr>
        <w:ind w:left="5040" w:hanging="360"/>
      </w:pPr>
    </w:lvl>
    <w:lvl w:ilvl="7" w:tplc="C04EE788" w:tentative="1">
      <w:start w:val="1"/>
      <w:numFmt w:val="lowerLetter"/>
      <w:lvlText w:val="%8."/>
      <w:lvlJc w:val="left"/>
      <w:pPr>
        <w:ind w:left="5760" w:hanging="360"/>
      </w:pPr>
    </w:lvl>
    <w:lvl w:ilvl="8" w:tplc="0D1EBAD8" w:tentative="1">
      <w:start w:val="1"/>
      <w:numFmt w:val="lowerRoman"/>
      <w:lvlText w:val="%9."/>
      <w:lvlJc w:val="right"/>
      <w:pPr>
        <w:ind w:left="6480" w:hanging="180"/>
      </w:pPr>
    </w:lvl>
  </w:abstractNum>
  <w:abstractNum w:abstractNumId="11" w15:restartNumberingAfterBreak="0">
    <w:nsid w:val="23121A42"/>
    <w:multiLevelType w:val="hybridMultilevel"/>
    <w:tmpl w:val="2D1849E2"/>
    <w:lvl w:ilvl="0" w:tplc="BCCC85BE">
      <w:start w:val="1"/>
      <w:numFmt w:val="lowerRoman"/>
      <w:lvlText w:val="%1."/>
      <w:lvlJc w:val="left"/>
      <w:pPr>
        <w:ind w:left="1080" w:hanging="720"/>
      </w:pPr>
      <w:rPr>
        <w:rFonts w:hint="default"/>
      </w:rPr>
    </w:lvl>
    <w:lvl w:ilvl="1" w:tplc="5532D17E" w:tentative="1">
      <w:start w:val="1"/>
      <w:numFmt w:val="lowerLetter"/>
      <w:lvlText w:val="%2."/>
      <w:lvlJc w:val="left"/>
      <w:pPr>
        <w:ind w:left="1440" w:hanging="360"/>
      </w:pPr>
    </w:lvl>
    <w:lvl w:ilvl="2" w:tplc="8CA88124" w:tentative="1">
      <w:start w:val="1"/>
      <w:numFmt w:val="lowerRoman"/>
      <w:lvlText w:val="%3."/>
      <w:lvlJc w:val="right"/>
      <w:pPr>
        <w:ind w:left="2160" w:hanging="180"/>
      </w:pPr>
    </w:lvl>
    <w:lvl w:ilvl="3" w:tplc="C1648B60" w:tentative="1">
      <w:start w:val="1"/>
      <w:numFmt w:val="decimal"/>
      <w:lvlText w:val="%4."/>
      <w:lvlJc w:val="left"/>
      <w:pPr>
        <w:ind w:left="2880" w:hanging="360"/>
      </w:pPr>
    </w:lvl>
    <w:lvl w:ilvl="4" w:tplc="7E8EA30E" w:tentative="1">
      <w:start w:val="1"/>
      <w:numFmt w:val="lowerLetter"/>
      <w:lvlText w:val="%5."/>
      <w:lvlJc w:val="left"/>
      <w:pPr>
        <w:ind w:left="3600" w:hanging="360"/>
      </w:pPr>
    </w:lvl>
    <w:lvl w:ilvl="5" w:tplc="E7EAA08A" w:tentative="1">
      <w:start w:val="1"/>
      <w:numFmt w:val="lowerRoman"/>
      <w:lvlText w:val="%6."/>
      <w:lvlJc w:val="right"/>
      <w:pPr>
        <w:ind w:left="4320" w:hanging="180"/>
      </w:pPr>
    </w:lvl>
    <w:lvl w:ilvl="6" w:tplc="797875DE" w:tentative="1">
      <w:start w:val="1"/>
      <w:numFmt w:val="decimal"/>
      <w:lvlText w:val="%7."/>
      <w:lvlJc w:val="left"/>
      <w:pPr>
        <w:ind w:left="5040" w:hanging="360"/>
      </w:pPr>
    </w:lvl>
    <w:lvl w:ilvl="7" w:tplc="4C000780" w:tentative="1">
      <w:start w:val="1"/>
      <w:numFmt w:val="lowerLetter"/>
      <w:lvlText w:val="%8."/>
      <w:lvlJc w:val="left"/>
      <w:pPr>
        <w:ind w:left="5760" w:hanging="360"/>
      </w:pPr>
    </w:lvl>
    <w:lvl w:ilvl="8" w:tplc="01D6E9DA" w:tentative="1">
      <w:start w:val="1"/>
      <w:numFmt w:val="lowerRoman"/>
      <w:lvlText w:val="%9."/>
      <w:lvlJc w:val="right"/>
      <w:pPr>
        <w:ind w:left="6480" w:hanging="180"/>
      </w:pPr>
    </w:lvl>
  </w:abstractNum>
  <w:abstractNum w:abstractNumId="12" w15:restartNumberingAfterBreak="0">
    <w:nsid w:val="26B054D5"/>
    <w:multiLevelType w:val="hybridMultilevel"/>
    <w:tmpl w:val="64B85E0A"/>
    <w:lvl w:ilvl="0" w:tplc="EA102F76">
      <w:start w:val="1"/>
      <w:numFmt w:val="bullet"/>
      <w:lvlText w:val=""/>
      <w:lvlJc w:val="left"/>
      <w:pPr>
        <w:ind w:left="720" w:hanging="360"/>
      </w:pPr>
      <w:rPr>
        <w:rFonts w:ascii="Symbol" w:hAnsi="Symbol" w:hint="default"/>
      </w:rPr>
    </w:lvl>
    <w:lvl w:ilvl="1" w:tplc="2FA4FEA2" w:tentative="1">
      <w:start w:val="1"/>
      <w:numFmt w:val="bullet"/>
      <w:lvlText w:val="o"/>
      <w:lvlJc w:val="left"/>
      <w:pPr>
        <w:ind w:left="1440" w:hanging="360"/>
      </w:pPr>
      <w:rPr>
        <w:rFonts w:ascii="Courier New" w:hAnsi="Courier New" w:cs="Courier New" w:hint="default"/>
      </w:rPr>
    </w:lvl>
    <w:lvl w:ilvl="2" w:tplc="5532F6DE" w:tentative="1">
      <w:start w:val="1"/>
      <w:numFmt w:val="bullet"/>
      <w:lvlText w:val=""/>
      <w:lvlJc w:val="left"/>
      <w:pPr>
        <w:ind w:left="2160" w:hanging="360"/>
      </w:pPr>
      <w:rPr>
        <w:rFonts w:ascii="Wingdings" w:hAnsi="Wingdings" w:hint="default"/>
      </w:rPr>
    </w:lvl>
    <w:lvl w:ilvl="3" w:tplc="5FDCD49C" w:tentative="1">
      <w:start w:val="1"/>
      <w:numFmt w:val="bullet"/>
      <w:lvlText w:val=""/>
      <w:lvlJc w:val="left"/>
      <w:pPr>
        <w:ind w:left="2880" w:hanging="360"/>
      </w:pPr>
      <w:rPr>
        <w:rFonts w:ascii="Symbol" w:hAnsi="Symbol" w:hint="default"/>
      </w:rPr>
    </w:lvl>
    <w:lvl w:ilvl="4" w:tplc="26B8E7F4" w:tentative="1">
      <w:start w:val="1"/>
      <w:numFmt w:val="bullet"/>
      <w:lvlText w:val="o"/>
      <w:lvlJc w:val="left"/>
      <w:pPr>
        <w:ind w:left="3600" w:hanging="360"/>
      </w:pPr>
      <w:rPr>
        <w:rFonts w:ascii="Courier New" w:hAnsi="Courier New" w:cs="Courier New" w:hint="default"/>
      </w:rPr>
    </w:lvl>
    <w:lvl w:ilvl="5" w:tplc="0AD63792" w:tentative="1">
      <w:start w:val="1"/>
      <w:numFmt w:val="bullet"/>
      <w:lvlText w:val=""/>
      <w:lvlJc w:val="left"/>
      <w:pPr>
        <w:ind w:left="4320" w:hanging="360"/>
      </w:pPr>
      <w:rPr>
        <w:rFonts w:ascii="Wingdings" w:hAnsi="Wingdings" w:hint="default"/>
      </w:rPr>
    </w:lvl>
    <w:lvl w:ilvl="6" w:tplc="37A2B88C" w:tentative="1">
      <w:start w:val="1"/>
      <w:numFmt w:val="bullet"/>
      <w:lvlText w:val=""/>
      <w:lvlJc w:val="left"/>
      <w:pPr>
        <w:ind w:left="5040" w:hanging="360"/>
      </w:pPr>
      <w:rPr>
        <w:rFonts w:ascii="Symbol" w:hAnsi="Symbol" w:hint="default"/>
      </w:rPr>
    </w:lvl>
    <w:lvl w:ilvl="7" w:tplc="4136164E" w:tentative="1">
      <w:start w:val="1"/>
      <w:numFmt w:val="bullet"/>
      <w:lvlText w:val="o"/>
      <w:lvlJc w:val="left"/>
      <w:pPr>
        <w:ind w:left="5760" w:hanging="360"/>
      </w:pPr>
      <w:rPr>
        <w:rFonts w:ascii="Courier New" w:hAnsi="Courier New" w:cs="Courier New" w:hint="default"/>
      </w:rPr>
    </w:lvl>
    <w:lvl w:ilvl="8" w:tplc="24F6410C" w:tentative="1">
      <w:start w:val="1"/>
      <w:numFmt w:val="bullet"/>
      <w:lvlText w:val=""/>
      <w:lvlJc w:val="left"/>
      <w:pPr>
        <w:ind w:left="6480" w:hanging="360"/>
      </w:pPr>
      <w:rPr>
        <w:rFonts w:ascii="Wingdings" w:hAnsi="Wingdings" w:hint="default"/>
      </w:rPr>
    </w:lvl>
  </w:abstractNum>
  <w:abstractNum w:abstractNumId="13" w15:restartNumberingAfterBreak="0">
    <w:nsid w:val="296E0CC2"/>
    <w:multiLevelType w:val="hybridMultilevel"/>
    <w:tmpl w:val="24D681E2"/>
    <w:lvl w:ilvl="0" w:tplc="02DC2146">
      <w:start w:val="1"/>
      <w:numFmt w:val="lowerRoman"/>
      <w:lvlText w:val="%1."/>
      <w:lvlJc w:val="left"/>
      <w:pPr>
        <w:ind w:left="1080" w:hanging="720"/>
      </w:pPr>
      <w:rPr>
        <w:rFonts w:hint="default"/>
      </w:rPr>
    </w:lvl>
    <w:lvl w:ilvl="1" w:tplc="D9F0727E" w:tentative="1">
      <w:start w:val="1"/>
      <w:numFmt w:val="lowerLetter"/>
      <w:lvlText w:val="%2."/>
      <w:lvlJc w:val="left"/>
      <w:pPr>
        <w:ind w:left="1440" w:hanging="360"/>
      </w:pPr>
    </w:lvl>
    <w:lvl w:ilvl="2" w:tplc="EA16F434" w:tentative="1">
      <w:start w:val="1"/>
      <w:numFmt w:val="lowerRoman"/>
      <w:lvlText w:val="%3."/>
      <w:lvlJc w:val="right"/>
      <w:pPr>
        <w:ind w:left="2160" w:hanging="180"/>
      </w:pPr>
    </w:lvl>
    <w:lvl w:ilvl="3" w:tplc="07E89704" w:tentative="1">
      <w:start w:val="1"/>
      <w:numFmt w:val="decimal"/>
      <w:lvlText w:val="%4."/>
      <w:lvlJc w:val="left"/>
      <w:pPr>
        <w:ind w:left="2880" w:hanging="360"/>
      </w:pPr>
    </w:lvl>
    <w:lvl w:ilvl="4" w:tplc="152C7A0E" w:tentative="1">
      <w:start w:val="1"/>
      <w:numFmt w:val="lowerLetter"/>
      <w:lvlText w:val="%5."/>
      <w:lvlJc w:val="left"/>
      <w:pPr>
        <w:ind w:left="3600" w:hanging="360"/>
      </w:pPr>
    </w:lvl>
    <w:lvl w:ilvl="5" w:tplc="E11695A0" w:tentative="1">
      <w:start w:val="1"/>
      <w:numFmt w:val="lowerRoman"/>
      <w:lvlText w:val="%6."/>
      <w:lvlJc w:val="right"/>
      <w:pPr>
        <w:ind w:left="4320" w:hanging="180"/>
      </w:pPr>
    </w:lvl>
    <w:lvl w:ilvl="6" w:tplc="813696DA" w:tentative="1">
      <w:start w:val="1"/>
      <w:numFmt w:val="decimal"/>
      <w:lvlText w:val="%7."/>
      <w:lvlJc w:val="left"/>
      <w:pPr>
        <w:ind w:left="5040" w:hanging="360"/>
      </w:pPr>
    </w:lvl>
    <w:lvl w:ilvl="7" w:tplc="8EA26CD8" w:tentative="1">
      <w:start w:val="1"/>
      <w:numFmt w:val="lowerLetter"/>
      <w:lvlText w:val="%8."/>
      <w:lvlJc w:val="left"/>
      <w:pPr>
        <w:ind w:left="5760" w:hanging="360"/>
      </w:pPr>
    </w:lvl>
    <w:lvl w:ilvl="8" w:tplc="1FFA0E90" w:tentative="1">
      <w:start w:val="1"/>
      <w:numFmt w:val="lowerRoman"/>
      <w:lvlText w:val="%9."/>
      <w:lvlJc w:val="right"/>
      <w:pPr>
        <w:ind w:left="6480" w:hanging="180"/>
      </w:pPr>
    </w:lvl>
  </w:abstractNum>
  <w:abstractNum w:abstractNumId="14" w15:restartNumberingAfterBreak="0">
    <w:nsid w:val="2A4F420A"/>
    <w:multiLevelType w:val="hybridMultilevel"/>
    <w:tmpl w:val="8C6A4266"/>
    <w:lvl w:ilvl="0" w:tplc="B3C05DAA">
      <w:start w:val="1"/>
      <w:numFmt w:val="lowerRoman"/>
      <w:lvlText w:val="%1."/>
      <w:lvlJc w:val="left"/>
      <w:pPr>
        <w:ind w:left="1080" w:hanging="720"/>
      </w:pPr>
      <w:rPr>
        <w:rFonts w:hint="default"/>
      </w:rPr>
    </w:lvl>
    <w:lvl w:ilvl="1" w:tplc="D70455F8" w:tentative="1">
      <w:start w:val="1"/>
      <w:numFmt w:val="lowerLetter"/>
      <w:lvlText w:val="%2."/>
      <w:lvlJc w:val="left"/>
      <w:pPr>
        <w:ind w:left="1440" w:hanging="360"/>
      </w:pPr>
    </w:lvl>
    <w:lvl w:ilvl="2" w:tplc="67A0CE2E" w:tentative="1">
      <w:start w:val="1"/>
      <w:numFmt w:val="lowerRoman"/>
      <w:lvlText w:val="%3."/>
      <w:lvlJc w:val="right"/>
      <w:pPr>
        <w:ind w:left="2160" w:hanging="180"/>
      </w:pPr>
    </w:lvl>
    <w:lvl w:ilvl="3" w:tplc="7A9051EE" w:tentative="1">
      <w:start w:val="1"/>
      <w:numFmt w:val="decimal"/>
      <w:lvlText w:val="%4."/>
      <w:lvlJc w:val="left"/>
      <w:pPr>
        <w:ind w:left="2880" w:hanging="360"/>
      </w:pPr>
    </w:lvl>
    <w:lvl w:ilvl="4" w:tplc="9356C192" w:tentative="1">
      <w:start w:val="1"/>
      <w:numFmt w:val="lowerLetter"/>
      <w:lvlText w:val="%5."/>
      <w:lvlJc w:val="left"/>
      <w:pPr>
        <w:ind w:left="3600" w:hanging="360"/>
      </w:pPr>
    </w:lvl>
    <w:lvl w:ilvl="5" w:tplc="9670B1DA" w:tentative="1">
      <w:start w:val="1"/>
      <w:numFmt w:val="lowerRoman"/>
      <w:lvlText w:val="%6."/>
      <w:lvlJc w:val="right"/>
      <w:pPr>
        <w:ind w:left="4320" w:hanging="180"/>
      </w:pPr>
    </w:lvl>
    <w:lvl w:ilvl="6" w:tplc="63B2192A" w:tentative="1">
      <w:start w:val="1"/>
      <w:numFmt w:val="decimal"/>
      <w:lvlText w:val="%7."/>
      <w:lvlJc w:val="left"/>
      <w:pPr>
        <w:ind w:left="5040" w:hanging="360"/>
      </w:pPr>
    </w:lvl>
    <w:lvl w:ilvl="7" w:tplc="BD60AE00" w:tentative="1">
      <w:start w:val="1"/>
      <w:numFmt w:val="lowerLetter"/>
      <w:lvlText w:val="%8."/>
      <w:lvlJc w:val="left"/>
      <w:pPr>
        <w:ind w:left="5760" w:hanging="360"/>
      </w:pPr>
    </w:lvl>
    <w:lvl w:ilvl="8" w:tplc="AA68C756" w:tentative="1">
      <w:start w:val="1"/>
      <w:numFmt w:val="lowerRoman"/>
      <w:lvlText w:val="%9."/>
      <w:lvlJc w:val="right"/>
      <w:pPr>
        <w:ind w:left="6480" w:hanging="180"/>
      </w:pPr>
    </w:lvl>
  </w:abstractNum>
  <w:abstractNum w:abstractNumId="15" w15:restartNumberingAfterBreak="0">
    <w:nsid w:val="2AB77659"/>
    <w:multiLevelType w:val="hybridMultilevel"/>
    <w:tmpl w:val="5C1C3456"/>
    <w:lvl w:ilvl="0" w:tplc="6C624830">
      <w:start w:val="1"/>
      <w:numFmt w:val="lowerRoman"/>
      <w:lvlText w:val="%1."/>
      <w:lvlJc w:val="left"/>
      <w:pPr>
        <w:ind w:left="1080" w:hanging="720"/>
      </w:pPr>
      <w:rPr>
        <w:rFonts w:hint="default"/>
      </w:rPr>
    </w:lvl>
    <w:lvl w:ilvl="1" w:tplc="EA9A9D78" w:tentative="1">
      <w:start w:val="1"/>
      <w:numFmt w:val="lowerLetter"/>
      <w:lvlText w:val="%2."/>
      <w:lvlJc w:val="left"/>
      <w:pPr>
        <w:ind w:left="1440" w:hanging="360"/>
      </w:pPr>
    </w:lvl>
    <w:lvl w:ilvl="2" w:tplc="83F01BEC" w:tentative="1">
      <w:start w:val="1"/>
      <w:numFmt w:val="lowerRoman"/>
      <w:lvlText w:val="%3."/>
      <w:lvlJc w:val="right"/>
      <w:pPr>
        <w:ind w:left="2160" w:hanging="180"/>
      </w:pPr>
    </w:lvl>
    <w:lvl w:ilvl="3" w:tplc="843C7462" w:tentative="1">
      <w:start w:val="1"/>
      <w:numFmt w:val="decimal"/>
      <w:lvlText w:val="%4."/>
      <w:lvlJc w:val="left"/>
      <w:pPr>
        <w:ind w:left="2880" w:hanging="360"/>
      </w:pPr>
    </w:lvl>
    <w:lvl w:ilvl="4" w:tplc="575CD3CE" w:tentative="1">
      <w:start w:val="1"/>
      <w:numFmt w:val="lowerLetter"/>
      <w:lvlText w:val="%5."/>
      <w:lvlJc w:val="left"/>
      <w:pPr>
        <w:ind w:left="3600" w:hanging="360"/>
      </w:pPr>
    </w:lvl>
    <w:lvl w:ilvl="5" w:tplc="29B42946" w:tentative="1">
      <w:start w:val="1"/>
      <w:numFmt w:val="lowerRoman"/>
      <w:lvlText w:val="%6."/>
      <w:lvlJc w:val="right"/>
      <w:pPr>
        <w:ind w:left="4320" w:hanging="180"/>
      </w:pPr>
    </w:lvl>
    <w:lvl w:ilvl="6" w:tplc="F19A3D94" w:tentative="1">
      <w:start w:val="1"/>
      <w:numFmt w:val="decimal"/>
      <w:lvlText w:val="%7."/>
      <w:lvlJc w:val="left"/>
      <w:pPr>
        <w:ind w:left="5040" w:hanging="360"/>
      </w:pPr>
    </w:lvl>
    <w:lvl w:ilvl="7" w:tplc="EB826850" w:tentative="1">
      <w:start w:val="1"/>
      <w:numFmt w:val="lowerLetter"/>
      <w:lvlText w:val="%8."/>
      <w:lvlJc w:val="left"/>
      <w:pPr>
        <w:ind w:left="5760" w:hanging="360"/>
      </w:pPr>
    </w:lvl>
    <w:lvl w:ilvl="8" w:tplc="1BDE8A74" w:tentative="1">
      <w:start w:val="1"/>
      <w:numFmt w:val="lowerRoman"/>
      <w:lvlText w:val="%9."/>
      <w:lvlJc w:val="right"/>
      <w:pPr>
        <w:ind w:left="6480" w:hanging="180"/>
      </w:pPr>
    </w:lvl>
  </w:abstractNum>
  <w:abstractNum w:abstractNumId="16" w15:restartNumberingAfterBreak="0">
    <w:nsid w:val="2E7046A3"/>
    <w:multiLevelType w:val="hybridMultilevel"/>
    <w:tmpl w:val="151ADEFA"/>
    <w:lvl w:ilvl="0" w:tplc="B18E120E">
      <w:start w:val="1"/>
      <w:numFmt w:val="lowerRoman"/>
      <w:lvlText w:val="%1."/>
      <w:lvlJc w:val="left"/>
      <w:pPr>
        <w:ind w:left="1080" w:hanging="720"/>
      </w:pPr>
      <w:rPr>
        <w:rFonts w:hint="default"/>
      </w:rPr>
    </w:lvl>
    <w:lvl w:ilvl="1" w:tplc="0EAAF166" w:tentative="1">
      <w:start w:val="1"/>
      <w:numFmt w:val="lowerLetter"/>
      <w:lvlText w:val="%2."/>
      <w:lvlJc w:val="left"/>
      <w:pPr>
        <w:ind w:left="1440" w:hanging="360"/>
      </w:pPr>
    </w:lvl>
    <w:lvl w:ilvl="2" w:tplc="7B0AB31A" w:tentative="1">
      <w:start w:val="1"/>
      <w:numFmt w:val="lowerRoman"/>
      <w:lvlText w:val="%3."/>
      <w:lvlJc w:val="right"/>
      <w:pPr>
        <w:ind w:left="2160" w:hanging="180"/>
      </w:pPr>
    </w:lvl>
    <w:lvl w:ilvl="3" w:tplc="5FD04686" w:tentative="1">
      <w:start w:val="1"/>
      <w:numFmt w:val="decimal"/>
      <w:lvlText w:val="%4."/>
      <w:lvlJc w:val="left"/>
      <w:pPr>
        <w:ind w:left="2880" w:hanging="360"/>
      </w:pPr>
    </w:lvl>
    <w:lvl w:ilvl="4" w:tplc="CE58B3C6" w:tentative="1">
      <w:start w:val="1"/>
      <w:numFmt w:val="lowerLetter"/>
      <w:lvlText w:val="%5."/>
      <w:lvlJc w:val="left"/>
      <w:pPr>
        <w:ind w:left="3600" w:hanging="360"/>
      </w:pPr>
    </w:lvl>
    <w:lvl w:ilvl="5" w:tplc="396C6F0A" w:tentative="1">
      <w:start w:val="1"/>
      <w:numFmt w:val="lowerRoman"/>
      <w:lvlText w:val="%6."/>
      <w:lvlJc w:val="right"/>
      <w:pPr>
        <w:ind w:left="4320" w:hanging="180"/>
      </w:pPr>
    </w:lvl>
    <w:lvl w:ilvl="6" w:tplc="493852EC" w:tentative="1">
      <w:start w:val="1"/>
      <w:numFmt w:val="decimal"/>
      <w:lvlText w:val="%7."/>
      <w:lvlJc w:val="left"/>
      <w:pPr>
        <w:ind w:left="5040" w:hanging="360"/>
      </w:pPr>
    </w:lvl>
    <w:lvl w:ilvl="7" w:tplc="8178468C" w:tentative="1">
      <w:start w:val="1"/>
      <w:numFmt w:val="lowerLetter"/>
      <w:lvlText w:val="%8."/>
      <w:lvlJc w:val="left"/>
      <w:pPr>
        <w:ind w:left="5760" w:hanging="360"/>
      </w:pPr>
    </w:lvl>
    <w:lvl w:ilvl="8" w:tplc="FC4CA230" w:tentative="1">
      <w:start w:val="1"/>
      <w:numFmt w:val="lowerRoman"/>
      <w:lvlText w:val="%9."/>
      <w:lvlJc w:val="right"/>
      <w:pPr>
        <w:ind w:left="6480" w:hanging="180"/>
      </w:pPr>
    </w:lvl>
  </w:abstractNum>
  <w:abstractNum w:abstractNumId="17" w15:restartNumberingAfterBreak="0">
    <w:nsid w:val="318B5F00"/>
    <w:multiLevelType w:val="hybridMultilevel"/>
    <w:tmpl w:val="92A43CA8"/>
    <w:lvl w:ilvl="0" w:tplc="628E492E">
      <w:start w:val="1"/>
      <w:numFmt w:val="lowerRoman"/>
      <w:lvlText w:val="%1."/>
      <w:lvlJc w:val="left"/>
      <w:pPr>
        <w:ind w:left="1080" w:hanging="720"/>
      </w:pPr>
      <w:rPr>
        <w:rFonts w:hint="default"/>
      </w:rPr>
    </w:lvl>
    <w:lvl w:ilvl="1" w:tplc="DA72F94A" w:tentative="1">
      <w:start w:val="1"/>
      <w:numFmt w:val="lowerLetter"/>
      <w:lvlText w:val="%2."/>
      <w:lvlJc w:val="left"/>
      <w:pPr>
        <w:ind w:left="1440" w:hanging="360"/>
      </w:pPr>
    </w:lvl>
    <w:lvl w:ilvl="2" w:tplc="2A36BBCE" w:tentative="1">
      <w:start w:val="1"/>
      <w:numFmt w:val="lowerRoman"/>
      <w:lvlText w:val="%3."/>
      <w:lvlJc w:val="right"/>
      <w:pPr>
        <w:ind w:left="2160" w:hanging="180"/>
      </w:pPr>
    </w:lvl>
    <w:lvl w:ilvl="3" w:tplc="4684980C" w:tentative="1">
      <w:start w:val="1"/>
      <w:numFmt w:val="decimal"/>
      <w:lvlText w:val="%4."/>
      <w:lvlJc w:val="left"/>
      <w:pPr>
        <w:ind w:left="2880" w:hanging="360"/>
      </w:pPr>
    </w:lvl>
    <w:lvl w:ilvl="4" w:tplc="B29A33C4" w:tentative="1">
      <w:start w:val="1"/>
      <w:numFmt w:val="lowerLetter"/>
      <w:lvlText w:val="%5."/>
      <w:lvlJc w:val="left"/>
      <w:pPr>
        <w:ind w:left="3600" w:hanging="360"/>
      </w:pPr>
    </w:lvl>
    <w:lvl w:ilvl="5" w:tplc="3EB61EAE" w:tentative="1">
      <w:start w:val="1"/>
      <w:numFmt w:val="lowerRoman"/>
      <w:lvlText w:val="%6."/>
      <w:lvlJc w:val="right"/>
      <w:pPr>
        <w:ind w:left="4320" w:hanging="180"/>
      </w:pPr>
    </w:lvl>
    <w:lvl w:ilvl="6" w:tplc="80F26B34" w:tentative="1">
      <w:start w:val="1"/>
      <w:numFmt w:val="decimal"/>
      <w:lvlText w:val="%7."/>
      <w:lvlJc w:val="left"/>
      <w:pPr>
        <w:ind w:left="5040" w:hanging="360"/>
      </w:pPr>
    </w:lvl>
    <w:lvl w:ilvl="7" w:tplc="4128F4AE" w:tentative="1">
      <w:start w:val="1"/>
      <w:numFmt w:val="lowerLetter"/>
      <w:lvlText w:val="%8."/>
      <w:lvlJc w:val="left"/>
      <w:pPr>
        <w:ind w:left="5760" w:hanging="360"/>
      </w:pPr>
    </w:lvl>
    <w:lvl w:ilvl="8" w:tplc="600C3FCE" w:tentative="1">
      <w:start w:val="1"/>
      <w:numFmt w:val="lowerRoman"/>
      <w:lvlText w:val="%9."/>
      <w:lvlJc w:val="right"/>
      <w:pPr>
        <w:ind w:left="6480" w:hanging="180"/>
      </w:pPr>
    </w:lvl>
  </w:abstractNum>
  <w:abstractNum w:abstractNumId="18" w15:restartNumberingAfterBreak="0">
    <w:nsid w:val="36604D7A"/>
    <w:multiLevelType w:val="hybridMultilevel"/>
    <w:tmpl w:val="069265C0"/>
    <w:lvl w:ilvl="0" w:tplc="0BA4DEBC">
      <w:start w:val="1"/>
      <w:numFmt w:val="lowerRoman"/>
      <w:lvlText w:val="%1."/>
      <w:lvlJc w:val="left"/>
      <w:pPr>
        <w:ind w:left="1080" w:hanging="720"/>
      </w:pPr>
      <w:rPr>
        <w:rFonts w:hint="default"/>
      </w:rPr>
    </w:lvl>
    <w:lvl w:ilvl="1" w:tplc="6CF43200" w:tentative="1">
      <w:start w:val="1"/>
      <w:numFmt w:val="lowerLetter"/>
      <w:lvlText w:val="%2."/>
      <w:lvlJc w:val="left"/>
      <w:pPr>
        <w:ind w:left="1440" w:hanging="360"/>
      </w:pPr>
    </w:lvl>
    <w:lvl w:ilvl="2" w:tplc="911ED258" w:tentative="1">
      <w:start w:val="1"/>
      <w:numFmt w:val="lowerRoman"/>
      <w:lvlText w:val="%3."/>
      <w:lvlJc w:val="right"/>
      <w:pPr>
        <w:ind w:left="2160" w:hanging="180"/>
      </w:pPr>
    </w:lvl>
    <w:lvl w:ilvl="3" w:tplc="1506F90C" w:tentative="1">
      <w:start w:val="1"/>
      <w:numFmt w:val="decimal"/>
      <w:lvlText w:val="%4."/>
      <w:lvlJc w:val="left"/>
      <w:pPr>
        <w:ind w:left="2880" w:hanging="360"/>
      </w:pPr>
    </w:lvl>
    <w:lvl w:ilvl="4" w:tplc="03FE8A6E" w:tentative="1">
      <w:start w:val="1"/>
      <w:numFmt w:val="lowerLetter"/>
      <w:lvlText w:val="%5."/>
      <w:lvlJc w:val="left"/>
      <w:pPr>
        <w:ind w:left="3600" w:hanging="360"/>
      </w:pPr>
    </w:lvl>
    <w:lvl w:ilvl="5" w:tplc="22660240" w:tentative="1">
      <w:start w:val="1"/>
      <w:numFmt w:val="lowerRoman"/>
      <w:lvlText w:val="%6."/>
      <w:lvlJc w:val="right"/>
      <w:pPr>
        <w:ind w:left="4320" w:hanging="180"/>
      </w:pPr>
    </w:lvl>
    <w:lvl w:ilvl="6" w:tplc="A210CE40" w:tentative="1">
      <w:start w:val="1"/>
      <w:numFmt w:val="decimal"/>
      <w:lvlText w:val="%7."/>
      <w:lvlJc w:val="left"/>
      <w:pPr>
        <w:ind w:left="5040" w:hanging="360"/>
      </w:pPr>
    </w:lvl>
    <w:lvl w:ilvl="7" w:tplc="12689F2A" w:tentative="1">
      <w:start w:val="1"/>
      <w:numFmt w:val="lowerLetter"/>
      <w:lvlText w:val="%8."/>
      <w:lvlJc w:val="left"/>
      <w:pPr>
        <w:ind w:left="5760" w:hanging="360"/>
      </w:pPr>
    </w:lvl>
    <w:lvl w:ilvl="8" w:tplc="BC7C5666" w:tentative="1">
      <w:start w:val="1"/>
      <w:numFmt w:val="lowerRoman"/>
      <w:lvlText w:val="%9."/>
      <w:lvlJc w:val="right"/>
      <w:pPr>
        <w:ind w:left="6480" w:hanging="180"/>
      </w:pPr>
    </w:lvl>
  </w:abstractNum>
  <w:abstractNum w:abstractNumId="19" w15:restartNumberingAfterBreak="0">
    <w:nsid w:val="3DFF2F17"/>
    <w:multiLevelType w:val="hybridMultilevel"/>
    <w:tmpl w:val="DF545EEA"/>
    <w:lvl w:ilvl="0" w:tplc="5A0879C6">
      <w:start w:val="1"/>
      <w:numFmt w:val="lowerRoman"/>
      <w:lvlText w:val="%1."/>
      <w:lvlJc w:val="left"/>
      <w:pPr>
        <w:ind w:left="1080" w:hanging="720"/>
      </w:pPr>
      <w:rPr>
        <w:rFonts w:hint="default"/>
      </w:rPr>
    </w:lvl>
    <w:lvl w:ilvl="1" w:tplc="28941860" w:tentative="1">
      <w:start w:val="1"/>
      <w:numFmt w:val="lowerLetter"/>
      <w:lvlText w:val="%2."/>
      <w:lvlJc w:val="left"/>
      <w:pPr>
        <w:ind w:left="1440" w:hanging="360"/>
      </w:pPr>
    </w:lvl>
    <w:lvl w:ilvl="2" w:tplc="97BECF36" w:tentative="1">
      <w:start w:val="1"/>
      <w:numFmt w:val="lowerRoman"/>
      <w:lvlText w:val="%3."/>
      <w:lvlJc w:val="right"/>
      <w:pPr>
        <w:ind w:left="2160" w:hanging="180"/>
      </w:pPr>
    </w:lvl>
    <w:lvl w:ilvl="3" w:tplc="CCE64060" w:tentative="1">
      <w:start w:val="1"/>
      <w:numFmt w:val="decimal"/>
      <w:lvlText w:val="%4."/>
      <w:lvlJc w:val="left"/>
      <w:pPr>
        <w:ind w:left="2880" w:hanging="360"/>
      </w:pPr>
    </w:lvl>
    <w:lvl w:ilvl="4" w:tplc="003EC41A" w:tentative="1">
      <w:start w:val="1"/>
      <w:numFmt w:val="lowerLetter"/>
      <w:lvlText w:val="%5."/>
      <w:lvlJc w:val="left"/>
      <w:pPr>
        <w:ind w:left="3600" w:hanging="360"/>
      </w:pPr>
    </w:lvl>
    <w:lvl w:ilvl="5" w:tplc="D536132C" w:tentative="1">
      <w:start w:val="1"/>
      <w:numFmt w:val="lowerRoman"/>
      <w:lvlText w:val="%6."/>
      <w:lvlJc w:val="right"/>
      <w:pPr>
        <w:ind w:left="4320" w:hanging="180"/>
      </w:pPr>
    </w:lvl>
    <w:lvl w:ilvl="6" w:tplc="E3863C2C" w:tentative="1">
      <w:start w:val="1"/>
      <w:numFmt w:val="decimal"/>
      <w:lvlText w:val="%7."/>
      <w:lvlJc w:val="left"/>
      <w:pPr>
        <w:ind w:left="5040" w:hanging="360"/>
      </w:pPr>
    </w:lvl>
    <w:lvl w:ilvl="7" w:tplc="C3C6FAD8" w:tentative="1">
      <w:start w:val="1"/>
      <w:numFmt w:val="lowerLetter"/>
      <w:lvlText w:val="%8."/>
      <w:lvlJc w:val="left"/>
      <w:pPr>
        <w:ind w:left="5760" w:hanging="360"/>
      </w:pPr>
    </w:lvl>
    <w:lvl w:ilvl="8" w:tplc="EA9E30E6" w:tentative="1">
      <w:start w:val="1"/>
      <w:numFmt w:val="lowerRoman"/>
      <w:lvlText w:val="%9."/>
      <w:lvlJc w:val="right"/>
      <w:pPr>
        <w:ind w:left="6480" w:hanging="180"/>
      </w:pPr>
    </w:lvl>
  </w:abstractNum>
  <w:abstractNum w:abstractNumId="20" w15:restartNumberingAfterBreak="0">
    <w:nsid w:val="3E520553"/>
    <w:multiLevelType w:val="hybridMultilevel"/>
    <w:tmpl w:val="049AE7CA"/>
    <w:lvl w:ilvl="0" w:tplc="C3ECECF6">
      <w:start w:val="1"/>
      <w:numFmt w:val="lowerRoman"/>
      <w:lvlText w:val="%1."/>
      <w:lvlJc w:val="left"/>
      <w:pPr>
        <w:ind w:left="1080" w:hanging="720"/>
      </w:pPr>
      <w:rPr>
        <w:rFonts w:hint="default"/>
      </w:rPr>
    </w:lvl>
    <w:lvl w:ilvl="1" w:tplc="2A6CCEC0" w:tentative="1">
      <w:start w:val="1"/>
      <w:numFmt w:val="lowerLetter"/>
      <w:lvlText w:val="%2."/>
      <w:lvlJc w:val="left"/>
      <w:pPr>
        <w:ind w:left="1440" w:hanging="360"/>
      </w:pPr>
    </w:lvl>
    <w:lvl w:ilvl="2" w:tplc="19E27D48" w:tentative="1">
      <w:start w:val="1"/>
      <w:numFmt w:val="lowerRoman"/>
      <w:lvlText w:val="%3."/>
      <w:lvlJc w:val="right"/>
      <w:pPr>
        <w:ind w:left="2160" w:hanging="180"/>
      </w:pPr>
    </w:lvl>
    <w:lvl w:ilvl="3" w:tplc="D62865D2" w:tentative="1">
      <w:start w:val="1"/>
      <w:numFmt w:val="decimal"/>
      <w:lvlText w:val="%4."/>
      <w:lvlJc w:val="left"/>
      <w:pPr>
        <w:ind w:left="2880" w:hanging="360"/>
      </w:pPr>
    </w:lvl>
    <w:lvl w:ilvl="4" w:tplc="859648DC" w:tentative="1">
      <w:start w:val="1"/>
      <w:numFmt w:val="lowerLetter"/>
      <w:lvlText w:val="%5."/>
      <w:lvlJc w:val="left"/>
      <w:pPr>
        <w:ind w:left="3600" w:hanging="360"/>
      </w:pPr>
    </w:lvl>
    <w:lvl w:ilvl="5" w:tplc="724C42D0" w:tentative="1">
      <w:start w:val="1"/>
      <w:numFmt w:val="lowerRoman"/>
      <w:lvlText w:val="%6."/>
      <w:lvlJc w:val="right"/>
      <w:pPr>
        <w:ind w:left="4320" w:hanging="180"/>
      </w:pPr>
    </w:lvl>
    <w:lvl w:ilvl="6" w:tplc="73ECC0B4" w:tentative="1">
      <w:start w:val="1"/>
      <w:numFmt w:val="decimal"/>
      <w:lvlText w:val="%7."/>
      <w:lvlJc w:val="left"/>
      <w:pPr>
        <w:ind w:left="5040" w:hanging="360"/>
      </w:pPr>
    </w:lvl>
    <w:lvl w:ilvl="7" w:tplc="57804446" w:tentative="1">
      <w:start w:val="1"/>
      <w:numFmt w:val="lowerLetter"/>
      <w:lvlText w:val="%8."/>
      <w:lvlJc w:val="left"/>
      <w:pPr>
        <w:ind w:left="5760" w:hanging="360"/>
      </w:pPr>
    </w:lvl>
    <w:lvl w:ilvl="8" w:tplc="ABFC74A2" w:tentative="1">
      <w:start w:val="1"/>
      <w:numFmt w:val="lowerRoman"/>
      <w:lvlText w:val="%9."/>
      <w:lvlJc w:val="right"/>
      <w:pPr>
        <w:ind w:left="6480" w:hanging="180"/>
      </w:pPr>
    </w:lvl>
  </w:abstractNum>
  <w:abstractNum w:abstractNumId="21" w15:restartNumberingAfterBreak="0">
    <w:nsid w:val="4C9816A7"/>
    <w:multiLevelType w:val="hybridMultilevel"/>
    <w:tmpl w:val="BF2C9D40"/>
    <w:lvl w:ilvl="0" w:tplc="F74E3738">
      <w:start w:val="1"/>
      <w:numFmt w:val="lowerRoman"/>
      <w:lvlText w:val="%1."/>
      <w:lvlJc w:val="left"/>
      <w:pPr>
        <w:ind w:left="1080" w:hanging="720"/>
      </w:pPr>
      <w:rPr>
        <w:rFonts w:hint="default"/>
      </w:rPr>
    </w:lvl>
    <w:lvl w:ilvl="1" w:tplc="B210B428" w:tentative="1">
      <w:start w:val="1"/>
      <w:numFmt w:val="lowerLetter"/>
      <w:lvlText w:val="%2."/>
      <w:lvlJc w:val="left"/>
      <w:pPr>
        <w:ind w:left="1440" w:hanging="360"/>
      </w:pPr>
    </w:lvl>
    <w:lvl w:ilvl="2" w:tplc="1076F036" w:tentative="1">
      <w:start w:val="1"/>
      <w:numFmt w:val="lowerRoman"/>
      <w:lvlText w:val="%3."/>
      <w:lvlJc w:val="right"/>
      <w:pPr>
        <w:ind w:left="2160" w:hanging="180"/>
      </w:pPr>
    </w:lvl>
    <w:lvl w:ilvl="3" w:tplc="EE06DE26" w:tentative="1">
      <w:start w:val="1"/>
      <w:numFmt w:val="decimal"/>
      <w:lvlText w:val="%4."/>
      <w:lvlJc w:val="left"/>
      <w:pPr>
        <w:ind w:left="2880" w:hanging="360"/>
      </w:pPr>
    </w:lvl>
    <w:lvl w:ilvl="4" w:tplc="D89A385C" w:tentative="1">
      <w:start w:val="1"/>
      <w:numFmt w:val="lowerLetter"/>
      <w:lvlText w:val="%5."/>
      <w:lvlJc w:val="left"/>
      <w:pPr>
        <w:ind w:left="3600" w:hanging="360"/>
      </w:pPr>
    </w:lvl>
    <w:lvl w:ilvl="5" w:tplc="A1328FD6" w:tentative="1">
      <w:start w:val="1"/>
      <w:numFmt w:val="lowerRoman"/>
      <w:lvlText w:val="%6."/>
      <w:lvlJc w:val="right"/>
      <w:pPr>
        <w:ind w:left="4320" w:hanging="180"/>
      </w:pPr>
    </w:lvl>
    <w:lvl w:ilvl="6" w:tplc="68D67208" w:tentative="1">
      <w:start w:val="1"/>
      <w:numFmt w:val="decimal"/>
      <w:lvlText w:val="%7."/>
      <w:lvlJc w:val="left"/>
      <w:pPr>
        <w:ind w:left="5040" w:hanging="360"/>
      </w:pPr>
    </w:lvl>
    <w:lvl w:ilvl="7" w:tplc="F70879CC" w:tentative="1">
      <w:start w:val="1"/>
      <w:numFmt w:val="lowerLetter"/>
      <w:lvlText w:val="%8."/>
      <w:lvlJc w:val="left"/>
      <w:pPr>
        <w:ind w:left="5760" w:hanging="360"/>
      </w:pPr>
    </w:lvl>
    <w:lvl w:ilvl="8" w:tplc="FFD65138" w:tentative="1">
      <w:start w:val="1"/>
      <w:numFmt w:val="lowerRoman"/>
      <w:lvlText w:val="%9."/>
      <w:lvlJc w:val="right"/>
      <w:pPr>
        <w:ind w:left="6480" w:hanging="180"/>
      </w:pPr>
    </w:lvl>
  </w:abstractNum>
  <w:abstractNum w:abstractNumId="22" w15:restartNumberingAfterBreak="0">
    <w:nsid w:val="52CD4A74"/>
    <w:multiLevelType w:val="hybridMultilevel"/>
    <w:tmpl w:val="12E05FFA"/>
    <w:lvl w:ilvl="0" w:tplc="E5F8F85A">
      <w:start w:val="1"/>
      <w:numFmt w:val="lowerRoman"/>
      <w:lvlText w:val="%1."/>
      <w:lvlJc w:val="right"/>
      <w:pPr>
        <w:ind w:left="720" w:hanging="360"/>
      </w:pPr>
    </w:lvl>
    <w:lvl w:ilvl="1" w:tplc="4EE63B3E" w:tentative="1">
      <w:start w:val="1"/>
      <w:numFmt w:val="lowerLetter"/>
      <w:lvlText w:val="%2."/>
      <w:lvlJc w:val="left"/>
      <w:pPr>
        <w:ind w:left="1440" w:hanging="360"/>
      </w:pPr>
    </w:lvl>
    <w:lvl w:ilvl="2" w:tplc="1696EA66" w:tentative="1">
      <w:start w:val="1"/>
      <w:numFmt w:val="lowerRoman"/>
      <w:lvlText w:val="%3."/>
      <w:lvlJc w:val="right"/>
      <w:pPr>
        <w:ind w:left="2160" w:hanging="180"/>
      </w:pPr>
    </w:lvl>
    <w:lvl w:ilvl="3" w:tplc="0F6018FA" w:tentative="1">
      <w:start w:val="1"/>
      <w:numFmt w:val="decimal"/>
      <w:lvlText w:val="%4."/>
      <w:lvlJc w:val="left"/>
      <w:pPr>
        <w:ind w:left="2880" w:hanging="360"/>
      </w:pPr>
    </w:lvl>
    <w:lvl w:ilvl="4" w:tplc="7278FBBA" w:tentative="1">
      <w:start w:val="1"/>
      <w:numFmt w:val="lowerLetter"/>
      <w:lvlText w:val="%5."/>
      <w:lvlJc w:val="left"/>
      <w:pPr>
        <w:ind w:left="3600" w:hanging="360"/>
      </w:pPr>
    </w:lvl>
    <w:lvl w:ilvl="5" w:tplc="A0DA693A" w:tentative="1">
      <w:start w:val="1"/>
      <w:numFmt w:val="lowerRoman"/>
      <w:lvlText w:val="%6."/>
      <w:lvlJc w:val="right"/>
      <w:pPr>
        <w:ind w:left="4320" w:hanging="180"/>
      </w:pPr>
    </w:lvl>
    <w:lvl w:ilvl="6" w:tplc="3C96D198" w:tentative="1">
      <w:start w:val="1"/>
      <w:numFmt w:val="decimal"/>
      <w:lvlText w:val="%7."/>
      <w:lvlJc w:val="left"/>
      <w:pPr>
        <w:ind w:left="5040" w:hanging="360"/>
      </w:pPr>
    </w:lvl>
    <w:lvl w:ilvl="7" w:tplc="2A3470C4" w:tentative="1">
      <w:start w:val="1"/>
      <w:numFmt w:val="lowerLetter"/>
      <w:lvlText w:val="%8."/>
      <w:lvlJc w:val="left"/>
      <w:pPr>
        <w:ind w:left="5760" w:hanging="360"/>
      </w:pPr>
    </w:lvl>
    <w:lvl w:ilvl="8" w:tplc="9196C092" w:tentative="1">
      <w:start w:val="1"/>
      <w:numFmt w:val="lowerRoman"/>
      <w:lvlText w:val="%9."/>
      <w:lvlJc w:val="right"/>
      <w:pPr>
        <w:ind w:left="6480" w:hanging="180"/>
      </w:pPr>
    </w:lvl>
  </w:abstractNum>
  <w:abstractNum w:abstractNumId="23" w15:restartNumberingAfterBreak="0">
    <w:nsid w:val="58C4272D"/>
    <w:multiLevelType w:val="hybridMultilevel"/>
    <w:tmpl w:val="34C4B016"/>
    <w:lvl w:ilvl="0" w:tplc="D9D2069A">
      <w:start w:val="1"/>
      <w:numFmt w:val="lowerRoman"/>
      <w:lvlText w:val="%1."/>
      <w:lvlJc w:val="left"/>
      <w:pPr>
        <w:ind w:left="1080" w:hanging="720"/>
      </w:pPr>
      <w:rPr>
        <w:rFonts w:hint="default"/>
      </w:rPr>
    </w:lvl>
    <w:lvl w:ilvl="1" w:tplc="A12CC590" w:tentative="1">
      <w:start w:val="1"/>
      <w:numFmt w:val="lowerLetter"/>
      <w:lvlText w:val="%2."/>
      <w:lvlJc w:val="left"/>
      <w:pPr>
        <w:ind w:left="1440" w:hanging="360"/>
      </w:pPr>
    </w:lvl>
    <w:lvl w:ilvl="2" w:tplc="DF3A582C" w:tentative="1">
      <w:start w:val="1"/>
      <w:numFmt w:val="lowerRoman"/>
      <w:lvlText w:val="%3."/>
      <w:lvlJc w:val="right"/>
      <w:pPr>
        <w:ind w:left="2160" w:hanging="180"/>
      </w:pPr>
    </w:lvl>
    <w:lvl w:ilvl="3" w:tplc="145C83D4" w:tentative="1">
      <w:start w:val="1"/>
      <w:numFmt w:val="decimal"/>
      <w:lvlText w:val="%4."/>
      <w:lvlJc w:val="left"/>
      <w:pPr>
        <w:ind w:left="2880" w:hanging="360"/>
      </w:pPr>
    </w:lvl>
    <w:lvl w:ilvl="4" w:tplc="D8A01A18" w:tentative="1">
      <w:start w:val="1"/>
      <w:numFmt w:val="lowerLetter"/>
      <w:lvlText w:val="%5."/>
      <w:lvlJc w:val="left"/>
      <w:pPr>
        <w:ind w:left="3600" w:hanging="360"/>
      </w:pPr>
    </w:lvl>
    <w:lvl w:ilvl="5" w:tplc="4FACEACE" w:tentative="1">
      <w:start w:val="1"/>
      <w:numFmt w:val="lowerRoman"/>
      <w:lvlText w:val="%6."/>
      <w:lvlJc w:val="right"/>
      <w:pPr>
        <w:ind w:left="4320" w:hanging="180"/>
      </w:pPr>
    </w:lvl>
    <w:lvl w:ilvl="6" w:tplc="7032BF34" w:tentative="1">
      <w:start w:val="1"/>
      <w:numFmt w:val="decimal"/>
      <w:lvlText w:val="%7."/>
      <w:lvlJc w:val="left"/>
      <w:pPr>
        <w:ind w:left="5040" w:hanging="360"/>
      </w:pPr>
    </w:lvl>
    <w:lvl w:ilvl="7" w:tplc="A2F87C38" w:tentative="1">
      <w:start w:val="1"/>
      <w:numFmt w:val="lowerLetter"/>
      <w:lvlText w:val="%8."/>
      <w:lvlJc w:val="left"/>
      <w:pPr>
        <w:ind w:left="5760" w:hanging="360"/>
      </w:pPr>
    </w:lvl>
    <w:lvl w:ilvl="8" w:tplc="E050DA18" w:tentative="1">
      <w:start w:val="1"/>
      <w:numFmt w:val="lowerRoman"/>
      <w:lvlText w:val="%9."/>
      <w:lvlJc w:val="right"/>
      <w:pPr>
        <w:ind w:left="6480" w:hanging="180"/>
      </w:pPr>
    </w:lvl>
  </w:abstractNum>
  <w:abstractNum w:abstractNumId="24" w15:restartNumberingAfterBreak="0">
    <w:nsid w:val="5FBE57CC"/>
    <w:multiLevelType w:val="hybridMultilevel"/>
    <w:tmpl w:val="E47E3E92"/>
    <w:lvl w:ilvl="0" w:tplc="8ACA0868">
      <w:start w:val="1"/>
      <w:numFmt w:val="lowerRoman"/>
      <w:lvlText w:val="%1."/>
      <w:lvlJc w:val="left"/>
      <w:pPr>
        <w:ind w:left="1080" w:hanging="720"/>
      </w:pPr>
      <w:rPr>
        <w:rFonts w:hint="default"/>
      </w:rPr>
    </w:lvl>
    <w:lvl w:ilvl="1" w:tplc="F1DC2DD8" w:tentative="1">
      <w:start w:val="1"/>
      <w:numFmt w:val="lowerLetter"/>
      <w:lvlText w:val="%2."/>
      <w:lvlJc w:val="left"/>
      <w:pPr>
        <w:ind w:left="1440" w:hanging="360"/>
      </w:pPr>
    </w:lvl>
    <w:lvl w:ilvl="2" w:tplc="1A603D00" w:tentative="1">
      <w:start w:val="1"/>
      <w:numFmt w:val="lowerRoman"/>
      <w:lvlText w:val="%3."/>
      <w:lvlJc w:val="right"/>
      <w:pPr>
        <w:ind w:left="2160" w:hanging="180"/>
      </w:pPr>
    </w:lvl>
    <w:lvl w:ilvl="3" w:tplc="7E1EED76" w:tentative="1">
      <w:start w:val="1"/>
      <w:numFmt w:val="decimal"/>
      <w:lvlText w:val="%4."/>
      <w:lvlJc w:val="left"/>
      <w:pPr>
        <w:ind w:left="2880" w:hanging="360"/>
      </w:pPr>
    </w:lvl>
    <w:lvl w:ilvl="4" w:tplc="51523DDA" w:tentative="1">
      <w:start w:val="1"/>
      <w:numFmt w:val="lowerLetter"/>
      <w:lvlText w:val="%5."/>
      <w:lvlJc w:val="left"/>
      <w:pPr>
        <w:ind w:left="3600" w:hanging="360"/>
      </w:pPr>
    </w:lvl>
    <w:lvl w:ilvl="5" w:tplc="625A7E16" w:tentative="1">
      <w:start w:val="1"/>
      <w:numFmt w:val="lowerRoman"/>
      <w:lvlText w:val="%6."/>
      <w:lvlJc w:val="right"/>
      <w:pPr>
        <w:ind w:left="4320" w:hanging="180"/>
      </w:pPr>
    </w:lvl>
    <w:lvl w:ilvl="6" w:tplc="8FE24F94" w:tentative="1">
      <w:start w:val="1"/>
      <w:numFmt w:val="decimal"/>
      <w:lvlText w:val="%7."/>
      <w:lvlJc w:val="left"/>
      <w:pPr>
        <w:ind w:left="5040" w:hanging="360"/>
      </w:pPr>
    </w:lvl>
    <w:lvl w:ilvl="7" w:tplc="4BB4AC24" w:tentative="1">
      <w:start w:val="1"/>
      <w:numFmt w:val="lowerLetter"/>
      <w:lvlText w:val="%8."/>
      <w:lvlJc w:val="left"/>
      <w:pPr>
        <w:ind w:left="5760" w:hanging="360"/>
      </w:pPr>
    </w:lvl>
    <w:lvl w:ilvl="8" w:tplc="5FA6DEB8" w:tentative="1">
      <w:start w:val="1"/>
      <w:numFmt w:val="lowerRoman"/>
      <w:lvlText w:val="%9."/>
      <w:lvlJc w:val="right"/>
      <w:pPr>
        <w:ind w:left="6480" w:hanging="180"/>
      </w:pPr>
    </w:lvl>
  </w:abstractNum>
  <w:abstractNum w:abstractNumId="25" w15:restartNumberingAfterBreak="0">
    <w:nsid w:val="615250FF"/>
    <w:multiLevelType w:val="hybridMultilevel"/>
    <w:tmpl w:val="F8022946"/>
    <w:lvl w:ilvl="0" w:tplc="46C20934">
      <w:start w:val="1"/>
      <w:numFmt w:val="lowerRoman"/>
      <w:lvlText w:val="%1."/>
      <w:lvlJc w:val="left"/>
      <w:pPr>
        <w:ind w:left="1080" w:hanging="720"/>
      </w:pPr>
      <w:rPr>
        <w:rFonts w:hint="default"/>
      </w:rPr>
    </w:lvl>
    <w:lvl w:ilvl="1" w:tplc="90C0AFEE" w:tentative="1">
      <w:start w:val="1"/>
      <w:numFmt w:val="lowerLetter"/>
      <w:lvlText w:val="%2."/>
      <w:lvlJc w:val="left"/>
      <w:pPr>
        <w:ind w:left="1440" w:hanging="360"/>
      </w:pPr>
    </w:lvl>
    <w:lvl w:ilvl="2" w:tplc="E1D2D572" w:tentative="1">
      <w:start w:val="1"/>
      <w:numFmt w:val="lowerRoman"/>
      <w:lvlText w:val="%3."/>
      <w:lvlJc w:val="right"/>
      <w:pPr>
        <w:ind w:left="2160" w:hanging="180"/>
      </w:pPr>
    </w:lvl>
    <w:lvl w:ilvl="3" w:tplc="0338C6A2" w:tentative="1">
      <w:start w:val="1"/>
      <w:numFmt w:val="decimal"/>
      <w:lvlText w:val="%4."/>
      <w:lvlJc w:val="left"/>
      <w:pPr>
        <w:ind w:left="2880" w:hanging="360"/>
      </w:pPr>
    </w:lvl>
    <w:lvl w:ilvl="4" w:tplc="E11A3320" w:tentative="1">
      <w:start w:val="1"/>
      <w:numFmt w:val="lowerLetter"/>
      <w:lvlText w:val="%5."/>
      <w:lvlJc w:val="left"/>
      <w:pPr>
        <w:ind w:left="3600" w:hanging="360"/>
      </w:pPr>
    </w:lvl>
    <w:lvl w:ilvl="5" w:tplc="BA0A995C" w:tentative="1">
      <w:start w:val="1"/>
      <w:numFmt w:val="lowerRoman"/>
      <w:lvlText w:val="%6."/>
      <w:lvlJc w:val="right"/>
      <w:pPr>
        <w:ind w:left="4320" w:hanging="180"/>
      </w:pPr>
    </w:lvl>
    <w:lvl w:ilvl="6" w:tplc="0AFCCB82" w:tentative="1">
      <w:start w:val="1"/>
      <w:numFmt w:val="decimal"/>
      <w:lvlText w:val="%7."/>
      <w:lvlJc w:val="left"/>
      <w:pPr>
        <w:ind w:left="5040" w:hanging="360"/>
      </w:pPr>
    </w:lvl>
    <w:lvl w:ilvl="7" w:tplc="D1B0FDCE" w:tentative="1">
      <w:start w:val="1"/>
      <w:numFmt w:val="lowerLetter"/>
      <w:lvlText w:val="%8."/>
      <w:lvlJc w:val="left"/>
      <w:pPr>
        <w:ind w:left="5760" w:hanging="360"/>
      </w:pPr>
    </w:lvl>
    <w:lvl w:ilvl="8" w:tplc="5DA4BC72" w:tentative="1">
      <w:start w:val="1"/>
      <w:numFmt w:val="lowerRoman"/>
      <w:lvlText w:val="%9."/>
      <w:lvlJc w:val="right"/>
      <w:pPr>
        <w:ind w:left="6480" w:hanging="180"/>
      </w:pPr>
    </w:lvl>
  </w:abstractNum>
  <w:abstractNum w:abstractNumId="26" w15:restartNumberingAfterBreak="0">
    <w:nsid w:val="64FC745A"/>
    <w:multiLevelType w:val="hybridMultilevel"/>
    <w:tmpl w:val="D6F63412"/>
    <w:lvl w:ilvl="0" w:tplc="BACA4C9C">
      <w:start w:val="1"/>
      <w:numFmt w:val="lowerRoman"/>
      <w:lvlText w:val="%1."/>
      <w:lvlJc w:val="left"/>
      <w:pPr>
        <w:ind w:left="1080" w:hanging="720"/>
      </w:pPr>
      <w:rPr>
        <w:rFonts w:hint="default"/>
      </w:rPr>
    </w:lvl>
    <w:lvl w:ilvl="1" w:tplc="7E203140" w:tentative="1">
      <w:start w:val="1"/>
      <w:numFmt w:val="lowerLetter"/>
      <w:lvlText w:val="%2."/>
      <w:lvlJc w:val="left"/>
      <w:pPr>
        <w:ind w:left="1440" w:hanging="360"/>
      </w:pPr>
    </w:lvl>
    <w:lvl w:ilvl="2" w:tplc="F1BC7F7E" w:tentative="1">
      <w:start w:val="1"/>
      <w:numFmt w:val="lowerRoman"/>
      <w:lvlText w:val="%3."/>
      <w:lvlJc w:val="right"/>
      <w:pPr>
        <w:ind w:left="2160" w:hanging="180"/>
      </w:pPr>
    </w:lvl>
    <w:lvl w:ilvl="3" w:tplc="86BAF578" w:tentative="1">
      <w:start w:val="1"/>
      <w:numFmt w:val="decimal"/>
      <w:lvlText w:val="%4."/>
      <w:lvlJc w:val="left"/>
      <w:pPr>
        <w:ind w:left="2880" w:hanging="360"/>
      </w:pPr>
    </w:lvl>
    <w:lvl w:ilvl="4" w:tplc="96BC2C98" w:tentative="1">
      <w:start w:val="1"/>
      <w:numFmt w:val="lowerLetter"/>
      <w:lvlText w:val="%5."/>
      <w:lvlJc w:val="left"/>
      <w:pPr>
        <w:ind w:left="3600" w:hanging="360"/>
      </w:pPr>
    </w:lvl>
    <w:lvl w:ilvl="5" w:tplc="3516E0B4" w:tentative="1">
      <w:start w:val="1"/>
      <w:numFmt w:val="lowerRoman"/>
      <w:lvlText w:val="%6."/>
      <w:lvlJc w:val="right"/>
      <w:pPr>
        <w:ind w:left="4320" w:hanging="180"/>
      </w:pPr>
    </w:lvl>
    <w:lvl w:ilvl="6" w:tplc="FF4EDBEC" w:tentative="1">
      <w:start w:val="1"/>
      <w:numFmt w:val="decimal"/>
      <w:lvlText w:val="%7."/>
      <w:lvlJc w:val="left"/>
      <w:pPr>
        <w:ind w:left="5040" w:hanging="360"/>
      </w:pPr>
    </w:lvl>
    <w:lvl w:ilvl="7" w:tplc="91249A82" w:tentative="1">
      <w:start w:val="1"/>
      <w:numFmt w:val="lowerLetter"/>
      <w:lvlText w:val="%8."/>
      <w:lvlJc w:val="left"/>
      <w:pPr>
        <w:ind w:left="5760" w:hanging="360"/>
      </w:pPr>
    </w:lvl>
    <w:lvl w:ilvl="8" w:tplc="EAEAB966" w:tentative="1">
      <w:start w:val="1"/>
      <w:numFmt w:val="lowerRoman"/>
      <w:lvlText w:val="%9."/>
      <w:lvlJc w:val="right"/>
      <w:pPr>
        <w:ind w:left="6480" w:hanging="180"/>
      </w:pPr>
    </w:lvl>
  </w:abstractNum>
  <w:abstractNum w:abstractNumId="27" w15:restartNumberingAfterBreak="0">
    <w:nsid w:val="66576972"/>
    <w:multiLevelType w:val="hybridMultilevel"/>
    <w:tmpl w:val="2856E3AA"/>
    <w:lvl w:ilvl="0" w:tplc="E4760660">
      <w:start w:val="1"/>
      <w:numFmt w:val="lowerRoman"/>
      <w:lvlText w:val="%1."/>
      <w:lvlJc w:val="left"/>
      <w:pPr>
        <w:ind w:left="1080" w:hanging="720"/>
      </w:pPr>
      <w:rPr>
        <w:rFonts w:hint="default"/>
      </w:rPr>
    </w:lvl>
    <w:lvl w:ilvl="1" w:tplc="D7D21BAC" w:tentative="1">
      <w:start w:val="1"/>
      <w:numFmt w:val="lowerLetter"/>
      <w:lvlText w:val="%2."/>
      <w:lvlJc w:val="left"/>
      <w:pPr>
        <w:ind w:left="1440" w:hanging="360"/>
      </w:pPr>
    </w:lvl>
    <w:lvl w:ilvl="2" w:tplc="1986A436" w:tentative="1">
      <w:start w:val="1"/>
      <w:numFmt w:val="lowerRoman"/>
      <w:lvlText w:val="%3."/>
      <w:lvlJc w:val="right"/>
      <w:pPr>
        <w:ind w:left="2160" w:hanging="180"/>
      </w:pPr>
    </w:lvl>
    <w:lvl w:ilvl="3" w:tplc="45008184" w:tentative="1">
      <w:start w:val="1"/>
      <w:numFmt w:val="decimal"/>
      <w:lvlText w:val="%4."/>
      <w:lvlJc w:val="left"/>
      <w:pPr>
        <w:ind w:left="2880" w:hanging="360"/>
      </w:pPr>
    </w:lvl>
    <w:lvl w:ilvl="4" w:tplc="1C48793E" w:tentative="1">
      <w:start w:val="1"/>
      <w:numFmt w:val="lowerLetter"/>
      <w:lvlText w:val="%5."/>
      <w:lvlJc w:val="left"/>
      <w:pPr>
        <w:ind w:left="3600" w:hanging="360"/>
      </w:pPr>
    </w:lvl>
    <w:lvl w:ilvl="5" w:tplc="B2B2E574" w:tentative="1">
      <w:start w:val="1"/>
      <w:numFmt w:val="lowerRoman"/>
      <w:lvlText w:val="%6."/>
      <w:lvlJc w:val="right"/>
      <w:pPr>
        <w:ind w:left="4320" w:hanging="180"/>
      </w:pPr>
    </w:lvl>
    <w:lvl w:ilvl="6" w:tplc="3D4299B2" w:tentative="1">
      <w:start w:val="1"/>
      <w:numFmt w:val="decimal"/>
      <w:lvlText w:val="%7."/>
      <w:lvlJc w:val="left"/>
      <w:pPr>
        <w:ind w:left="5040" w:hanging="360"/>
      </w:pPr>
    </w:lvl>
    <w:lvl w:ilvl="7" w:tplc="E1F29FAA" w:tentative="1">
      <w:start w:val="1"/>
      <w:numFmt w:val="lowerLetter"/>
      <w:lvlText w:val="%8."/>
      <w:lvlJc w:val="left"/>
      <w:pPr>
        <w:ind w:left="5760" w:hanging="360"/>
      </w:pPr>
    </w:lvl>
    <w:lvl w:ilvl="8" w:tplc="C9A6648C" w:tentative="1">
      <w:start w:val="1"/>
      <w:numFmt w:val="lowerRoman"/>
      <w:lvlText w:val="%9."/>
      <w:lvlJc w:val="right"/>
      <w:pPr>
        <w:ind w:left="6480" w:hanging="180"/>
      </w:pPr>
    </w:lvl>
  </w:abstractNum>
  <w:abstractNum w:abstractNumId="28" w15:restartNumberingAfterBreak="0">
    <w:nsid w:val="6E9E0446"/>
    <w:multiLevelType w:val="hybridMultilevel"/>
    <w:tmpl w:val="9880D44A"/>
    <w:lvl w:ilvl="0" w:tplc="EF82EBBA">
      <w:start w:val="1"/>
      <w:numFmt w:val="lowerRoman"/>
      <w:lvlText w:val="%1."/>
      <w:lvlJc w:val="left"/>
      <w:pPr>
        <w:ind w:left="1080" w:hanging="720"/>
      </w:pPr>
      <w:rPr>
        <w:rFonts w:hint="default"/>
      </w:rPr>
    </w:lvl>
    <w:lvl w:ilvl="1" w:tplc="D6E253FE" w:tentative="1">
      <w:start w:val="1"/>
      <w:numFmt w:val="lowerLetter"/>
      <w:lvlText w:val="%2."/>
      <w:lvlJc w:val="left"/>
      <w:pPr>
        <w:ind w:left="1440" w:hanging="360"/>
      </w:pPr>
    </w:lvl>
    <w:lvl w:ilvl="2" w:tplc="A38E22B4" w:tentative="1">
      <w:start w:val="1"/>
      <w:numFmt w:val="lowerRoman"/>
      <w:lvlText w:val="%3."/>
      <w:lvlJc w:val="right"/>
      <w:pPr>
        <w:ind w:left="2160" w:hanging="180"/>
      </w:pPr>
    </w:lvl>
    <w:lvl w:ilvl="3" w:tplc="CB7E5FF8" w:tentative="1">
      <w:start w:val="1"/>
      <w:numFmt w:val="decimal"/>
      <w:lvlText w:val="%4."/>
      <w:lvlJc w:val="left"/>
      <w:pPr>
        <w:ind w:left="2880" w:hanging="360"/>
      </w:pPr>
    </w:lvl>
    <w:lvl w:ilvl="4" w:tplc="0EF41554" w:tentative="1">
      <w:start w:val="1"/>
      <w:numFmt w:val="lowerLetter"/>
      <w:lvlText w:val="%5."/>
      <w:lvlJc w:val="left"/>
      <w:pPr>
        <w:ind w:left="3600" w:hanging="360"/>
      </w:pPr>
    </w:lvl>
    <w:lvl w:ilvl="5" w:tplc="BD68C61C" w:tentative="1">
      <w:start w:val="1"/>
      <w:numFmt w:val="lowerRoman"/>
      <w:lvlText w:val="%6."/>
      <w:lvlJc w:val="right"/>
      <w:pPr>
        <w:ind w:left="4320" w:hanging="180"/>
      </w:pPr>
    </w:lvl>
    <w:lvl w:ilvl="6" w:tplc="9ECC88F8" w:tentative="1">
      <w:start w:val="1"/>
      <w:numFmt w:val="decimal"/>
      <w:lvlText w:val="%7."/>
      <w:lvlJc w:val="left"/>
      <w:pPr>
        <w:ind w:left="5040" w:hanging="360"/>
      </w:pPr>
    </w:lvl>
    <w:lvl w:ilvl="7" w:tplc="FA902026" w:tentative="1">
      <w:start w:val="1"/>
      <w:numFmt w:val="lowerLetter"/>
      <w:lvlText w:val="%8."/>
      <w:lvlJc w:val="left"/>
      <w:pPr>
        <w:ind w:left="5760" w:hanging="360"/>
      </w:pPr>
    </w:lvl>
    <w:lvl w:ilvl="8" w:tplc="A72CC9BE" w:tentative="1">
      <w:start w:val="1"/>
      <w:numFmt w:val="lowerRoman"/>
      <w:lvlText w:val="%9."/>
      <w:lvlJc w:val="right"/>
      <w:pPr>
        <w:ind w:left="6480" w:hanging="180"/>
      </w:pPr>
    </w:lvl>
  </w:abstractNum>
  <w:abstractNum w:abstractNumId="29" w15:restartNumberingAfterBreak="0">
    <w:nsid w:val="711E5C23"/>
    <w:multiLevelType w:val="hybridMultilevel"/>
    <w:tmpl w:val="07F237D0"/>
    <w:lvl w:ilvl="0" w:tplc="39840E1A">
      <w:start w:val="1"/>
      <w:numFmt w:val="lowerRoman"/>
      <w:lvlText w:val="%1."/>
      <w:lvlJc w:val="left"/>
      <w:pPr>
        <w:ind w:left="1080" w:hanging="720"/>
      </w:pPr>
      <w:rPr>
        <w:rFonts w:hint="default"/>
      </w:rPr>
    </w:lvl>
    <w:lvl w:ilvl="1" w:tplc="4492E2F4" w:tentative="1">
      <w:start w:val="1"/>
      <w:numFmt w:val="lowerLetter"/>
      <w:lvlText w:val="%2."/>
      <w:lvlJc w:val="left"/>
      <w:pPr>
        <w:ind w:left="1440" w:hanging="360"/>
      </w:pPr>
    </w:lvl>
    <w:lvl w:ilvl="2" w:tplc="42D20448" w:tentative="1">
      <w:start w:val="1"/>
      <w:numFmt w:val="lowerRoman"/>
      <w:lvlText w:val="%3."/>
      <w:lvlJc w:val="right"/>
      <w:pPr>
        <w:ind w:left="2160" w:hanging="180"/>
      </w:pPr>
    </w:lvl>
    <w:lvl w:ilvl="3" w:tplc="7FD2404E" w:tentative="1">
      <w:start w:val="1"/>
      <w:numFmt w:val="decimal"/>
      <w:lvlText w:val="%4."/>
      <w:lvlJc w:val="left"/>
      <w:pPr>
        <w:ind w:left="2880" w:hanging="360"/>
      </w:pPr>
    </w:lvl>
    <w:lvl w:ilvl="4" w:tplc="4E4E7DAC" w:tentative="1">
      <w:start w:val="1"/>
      <w:numFmt w:val="lowerLetter"/>
      <w:lvlText w:val="%5."/>
      <w:lvlJc w:val="left"/>
      <w:pPr>
        <w:ind w:left="3600" w:hanging="360"/>
      </w:pPr>
    </w:lvl>
    <w:lvl w:ilvl="5" w:tplc="96C6C552" w:tentative="1">
      <w:start w:val="1"/>
      <w:numFmt w:val="lowerRoman"/>
      <w:lvlText w:val="%6."/>
      <w:lvlJc w:val="right"/>
      <w:pPr>
        <w:ind w:left="4320" w:hanging="180"/>
      </w:pPr>
    </w:lvl>
    <w:lvl w:ilvl="6" w:tplc="817C0258" w:tentative="1">
      <w:start w:val="1"/>
      <w:numFmt w:val="decimal"/>
      <w:lvlText w:val="%7."/>
      <w:lvlJc w:val="left"/>
      <w:pPr>
        <w:ind w:left="5040" w:hanging="360"/>
      </w:pPr>
    </w:lvl>
    <w:lvl w:ilvl="7" w:tplc="364447BE" w:tentative="1">
      <w:start w:val="1"/>
      <w:numFmt w:val="lowerLetter"/>
      <w:lvlText w:val="%8."/>
      <w:lvlJc w:val="left"/>
      <w:pPr>
        <w:ind w:left="5760" w:hanging="360"/>
      </w:pPr>
    </w:lvl>
    <w:lvl w:ilvl="8" w:tplc="CB007292" w:tentative="1">
      <w:start w:val="1"/>
      <w:numFmt w:val="lowerRoman"/>
      <w:lvlText w:val="%9."/>
      <w:lvlJc w:val="right"/>
      <w:pPr>
        <w:ind w:left="6480" w:hanging="180"/>
      </w:pPr>
    </w:lvl>
  </w:abstractNum>
  <w:num w:numId="1" w16cid:durableId="952974676">
    <w:abstractNumId w:val="5"/>
  </w:num>
  <w:num w:numId="2" w16cid:durableId="1438719011">
    <w:abstractNumId w:val="20"/>
  </w:num>
  <w:num w:numId="3" w16cid:durableId="1958827616">
    <w:abstractNumId w:val="18"/>
  </w:num>
  <w:num w:numId="4" w16cid:durableId="369450936">
    <w:abstractNumId w:val="15"/>
  </w:num>
  <w:num w:numId="5" w16cid:durableId="481506793">
    <w:abstractNumId w:val="11"/>
  </w:num>
  <w:num w:numId="6" w16cid:durableId="948127971">
    <w:abstractNumId w:val="6"/>
  </w:num>
  <w:num w:numId="7" w16cid:durableId="649603064">
    <w:abstractNumId w:val="3"/>
  </w:num>
  <w:num w:numId="8" w16cid:durableId="784810354">
    <w:abstractNumId w:val="26"/>
  </w:num>
  <w:num w:numId="9" w16cid:durableId="653222130">
    <w:abstractNumId w:val="10"/>
  </w:num>
  <w:num w:numId="10" w16cid:durableId="2063169331">
    <w:abstractNumId w:val="1"/>
  </w:num>
  <w:num w:numId="11" w16cid:durableId="84503591">
    <w:abstractNumId w:val="2"/>
  </w:num>
  <w:num w:numId="12" w16cid:durableId="729114079">
    <w:abstractNumId w:val="16"/>
  </w:num>
  <w:num w:numId="13" w16cid:durableId="1188837407">
    <w:abstractNumId w:val="28"/>
  </w:num>
  <w:num w:numId="14" w16cid:durableId="892691996">
    <w:abstractNumId w:val="0"/>
  </w:num>
  <w:num w:numId="15" w16cid:durableId="1859006890">
    <w:abstractNumId w:val="12"/>
  </w:num>
  <w:num w:numId="16" w16cid:durableId="1290160487">
    <w:abstractNumId w:val="9"/>
  </w:num>
  <w:num w:numId="17" w16cid:durableId="1109544811">
    <w:abstractNumId w:val="21"/>
  </w:num>
  <w:num w:numId="18" w16cid:durableId="561789705">
    <w:abstractNumId w:val="29"/>
  </w:num>
  <w:num w:numId="19" w16cid:durableId="2114126553">
    <w:abstractNumId w:val="14"/>
  </w:num>
  <w:num w:numId="20" w16cid:durableId="1457529232">
    <w:abstractNumId w:val="22"/>
  </w:num>
  <w:num w:numId="21" w16cid:durableId="1577278343">
    <w:abstractNumId w:val="27"/>
  </w:num>
  <w:num w:numId="22" w16cid:durableId="1729382748">
    <w:abstractNumId w:val="24"/>
  </w:num>
  <w:num w:numId="23" w16cid:durableId="170224396">
    <w:abstractNumId w:val="17"/>
  </w:num>
  <w:num w:numId="24" w16cid:durableId="1389377419">
    <w:abstractNumId w:val="7"/>
  </w:num>
  <w:num w:numId="25" w16cid:durableId="1815292638">
    <w:abstractNumId w:val="8"/>
  </w:num>
  <w:num w:numId="26" w16cid:durableId="2024043778">
    <w:abstractNumId w:val="4"/>
  </w:num>
  <w:num w:numId="27" w16cid:durableId="326904470">
    <w:abstractNumId w:val="25"/>
  </w:num>
  <w:num w:numId="28" w16cid:durableId="1041320517">
    <w:abstractNumId w:val="23"/>
  </w:num>
  <w:num w:numId="29" w16cid:durableId="1864896180">
    <w:abstractNumId w:val="19"/>
  </w:num>
  <w:num w:numId="30" w16cid:durableId="179594859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E24D7"/>
    <w:rsid w:val="00136344"/>
    <w:rsid w:val="00192EE0"/>
    <w:rsid w:val="00245237"/>
    <w:rsid w:val="0026742E"/>
    <w:rsid w:val="00273AE7"/>
    <w:rsid w:val="002A44DA"/>
    <w:rsid w:val="002B01EB"/>
    <w:rsid w:val="002B7F8E"/>
    <w:rsid w:val="002C227F"/>
    <w:rsid w:val="003032CE"/>
    <w:rsid w:val="003209AD"/>
    <w:rsid w:val="003254F5"/>
    <w:rsid w:val="00346222"/>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26112"/>
    <w:rsid w:val="0059322F"/>
    <w:rsid w:val="005A350B"/>
    <w:rsid w:val="005B11A8"/>
    <w:rsid w:val="0060036F"/>
    <w:rsid w:val="00620DBC"/>
    <w:rsid w:val="00626F7D"/>
    <w:rsid w:val="0063105A"/>
    <w:rsid w:val="00635B5C"/>
    <w:rsid w:val="00655131"/>
    <w:rsid w:val="00670BC1"/>
    <w:rsid w:val="00673CA9"/>
    <w:rsid w:val="006D4D2A"/>
    <w:rsid w:val="006F0238"/>
    <w:rsid w:val="00701D64"/>
    <w:rsid w:val="00703621"/>
    <w:rsid w:val="00707981"/>
    <w:rsid w:val="00741C77"/>
    <w:rsid w:val="00777E5E"/>
    <w:rsid w:val="00782B20"/>
    <w:rsid w:val="007C3C64"/>
    <w:rsid w:val="007D264F"/>
    <w:rsid w:val="00804D11"/>
    <w:rsid w:val="00805829"/>
    <w:rsid w:val="00841033"/>
    <w:rsid w:val="00844118"/>
    <w:rsid w:val="00846540"/>
    <w:rsid w:val="00864579"/>
    <w:rsid w:val="0087316B"/>
    <w:rsid w:val="0088697C"/>
    <w:rsid w:val="008B1D24"/>
    <w:rsid w:val="008C1D0B"/>
    <w:rsid w:val="008E3BC3"/>
    <w:rsid w:val="00911715"/>
    <w:rsid w:val="009F68C6"/>
    <w:rsid w:val="00A041AB"/>
    <w:rsid w:val="00A24E12"/>
    <w:rsid w:val="00A26ED6"/>
    <w:rsid w:val="00A2745C"/>
    <w:rsid w:val="00A514AF"/>
    <w:rsid w:val="00A6118E"/>
    <w:rsid w:val="00A71CC6"/>
    <w:rsid w:val="00A86A6C"/>
    <w:rsid w:val="00AA1037"/>
    <w:rsid w:val="00AE7143"/>
    <w:rsid w:val="00AF3C5C"/>
    <w:rsid w:val="00B51A14"/>
    <w:rsid w:val="00B52950"/>
    <w:rsid w:val="00BA5465"/>
    <w:rsid w:val="00BC6390"/>
    <w:rsid w:val="00BE250B"/>
    <w:rsid w:val="00C025D5"/>
    <w:rsid w:val="00C03D3C"/>
    <w:rsid w:val="00C14B07"/>
    <w:rsid w:val="00C45BF7"/>
    <w:rsid w:val="00C520A5"/>
    <w:rsid w:val="00C756A1"/>
    <w:rsid w:val="00C83E35"/>
    <w:rsid w:val="00CB685D"/>
    <w:rsid w:val="00CE2C12"/>
    <w:rsid w:val="00CF7BC0"/>
    <w:rsid w:val="00D002CC"/>
    <w:rsid w:val="00D03636"/>
    <w:rsid w:val="00D50DF0"/>
    <w:rsid w:val="00D648E4"/>
    <w:rsid w:val="00D74129"/>
    <w:rsid w:val="00D7521D"/>
    <w:rsid w:val="00D7557F"/>
    <w:rsid w:val="00DA6F1A"/>
    <w:rsid w:val="00DC5683"/>
    <w:rsid w:val="00DF043B"/>
    <w:rsid w:val="00DF2594"/>
    <w:rsid w:val="00E16E4D"/>
    <w:rsid w:val="00E20250"/>
    <w:rsid w:val="00E472BD"/>
    <w:rsid w:val="00E5514B"/>
    <w:rsid w:val="00EC2716"/>
    <w:rsid w:val="00EF0E1B"/>
    <w:rsid w:val="00F30F65"/>
    <w:rsid w:val="00F67502"/>
    <w:rsid w:val="00FA116F"/>
    <w:rsid w:val="00FA6C1E"/>
    <w:rsid w:val="00FB0AA1"/>
    <w:rsid w:val="00FB0C96"/>
    <w:rsid w:val="00FC04A2"/>
    <w:rsid w:val="00FC2D39"/>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79D85"/>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75</TotalTime>
  <Pages>12</Pages>
  <Words>2990</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Gorman, Dave</cp:lastModifiedBy>
  <cp:revision>20</cp:revision>
  <cp:lastPrinted>2002-06-26T11:27:00Z</cp:lastPrinted>
  <dcterms:created xsi:type="dcterms:W3CDTF">2022-11-16T18:32:00Z</dcterms:created>
  <dcterms:modified xsi:type="dcterms:W3CDTF">2023-05-10T08:18:00Z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Corporate Services</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25 May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